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7BDAD" w14:textId="77777777" w:rsidR="005207E4" w:rsidRPr="007855C8" w:rsidRDefault="006B0B60" w:rsidP="00F700B5">
      <w:pPr>
        <w:pStyle w:val="Heading3-8pt"/>
        <w:rPr>
          <w:color w:val="auto"/>
          <w:sz w:val="16"/>
          <w:szCs w:val="16"/>
        </w:rPr>
      </w:pPr>
      <w:r w:rsidRPr="007855C8">
        <w:rPr>
          <w:color w:val="auto"/>
          <w:sz w:val="16"/>
          <w:szCs w:val="16"/>
        </w:rPr>
        <w:t>How to complete this form</w:t>
      </w:r>
    </w:p>
    <w:p w14:paraId="78A7BDAE" w14:textId="77777777" w:rsidR="004161F4" w:rsidRPr="007855C8" w:rsidRDefault="006B0B60" w:rsidP="00CA067F">
      <w:pPr>
        <w:pStyle w:val="NumberedlistL1"/>
        <w:spacing w:after="60"/>
        <w:rPr>
          <w:color w:val="auto"/>
          <w:sz w:val="16"/>
          <w:szCs w:val="16"/>
        </w:rPr>
      </w:pPr>
      <w:r w:rsidRPr="007855C8">
        <w:rPr>
          <w:color w:val="auto"/>
          <w:sz w:val="16"/>
          <w:szCs w:val="16"/>
        </w:rPr>
        <w:t>Please print in CAPITAL LETTERS.</w:t>
      </w:r>
    </w:p>
    <w:p w14:paraId="78A7BDAF" w14:textId="77777777" w:rsidR="004161F4" w:rsidRPr="007855C8" w:rsidRDefault="006B0B60" w:rsidP="0045657E">
      <w:pPr>
        <w:pStyle w:val="NumberedlistL1"/>
        <w:rPr>
          <w:color w:val="auto"/>
          <w:sz w:val="16"/>
          <w:szCs w:val="16"/>
        </w:rPr>
        <w:sectPr w:rsidR="004161F4" w:rsidRPr="007855C8" w:rsidSect="0010028F">
          <w:headerReference w:type="default" r:id="rId12"/>
          <w:footerReference w:type="default" r:id="rId13"/>
          <w:headerReference w:type="first" r:id="rId14"/>
          <w:footerReference w:type="first" r:id="rId15"/>
          <w:pgSz w:w="11906" w:h="16838" w:code="9"/>
          <w:pgMar w:top="3175" w:right="1021" w:bottom="1021" w:left="1021" w:header="510" w:footer="510" w:gutter="0"/>
          <w:cols w:space="708"/>
          <w:docGrid w:linePitch="360"/>
        </w:sectPr>
      </w:pPr>
      <w:r w:rsidRPr="007855C8">
        <w:rPr>
          <w:color w:val="auto"/>
          <w:sz w:val="16"/>
          <w:szCs w:val="16"/>
        </w:rPr>
        <w:t>Please complete all relevant sections in full.</w:t>
      </w:r>
      <w:r w:rsidRPr="007855C8">
        <w:rPr>
          <w:noProof/>
          <w:color w:val="auto"/>
          <w:sz w:val="16"/>
          <w:szCs w:val="16"/>
        </w:rPr>
        <w:t xml:space="preserve"> </w:t>
      </w:r>
    </w:p>
    <w:p w14:paraId="78A7BDB0" w14:textId="77777777" w:rsidR="003B600C" w:rsidRPr="007855C8" w:rsidRDefault="000144FD" w:rsidP="0045657E">
      <w:pPr>
        <w:pStyle w:val="Heading3"/>
        <w:rPr>
          <w:color w:val="auto"/>
        </w:rPr>
      </w:pPr>
    </w:p>
    <w:p w14:paraId="78A7BDB1" w14:textId="77777777" w:rsidR="00895CB4" w:rsidRPr="007855C8" w:rsidRDefault="006B0B60" w:rsidP="0045657E">
      <w:pPr>
        <w:pStyle w:val="Heading3"/>
        <w:rPr>
          <w:color w:val="auto"/>
        </w:rPr>
      </w:pPr>
      <w:r w:rsidRPr="007855C8">
        <w:rPr>
          <w:color w:val="auto"/>
        </w:rPr>
        <w:t>Section 1: Type of certificate</w:t>
      </w:r>
    </w:p>
    <w:p w14:paraId="78A7BDB2" w14:textId="1FF1FF72" w:rsidR="009E3265" w:rsidRPr="007855C8" w:rsidRDefault="006B0B60" w:rsidP="00FC509A">
      <w:pPr>
        <w:tabs>
          <w:tab w:val="left" w:pos="2552"/>
        </w:tabs>
        <w:rPr>
          <w:color w:val="auto"/>
        </w:rPr>
      </w:pPr>
      <w:r w:rsidRPr="007855C8">
        <w:rPr>
          <w:color w:val="auto"/>
        </w:rPr>
        <w:t>This is (mark applicable box)</w:t>
      </w:r>
      <w:r w:rsidRPr="007855C8">
        <w:rPr>
          <w:color w:val="auto"/>
        </w:rPr>
        <w:tab/>
      </w:r>
      <w:sdt>
        <w:sdtPr>
          <w:rPr>
            <w:rFonts w:cs="Arial"/>
            <w:sz w:val="20"/>
            <w:szCs w:val="20"/>
          </w:rPr>
          <w:id w:val="777847409"/>
          <w14:checkbox>
            <w14:checked w14:val="0"/>
            <w14:checkedState w14:val="2612" w14:font="MS Gothic"/>
            <w14:uncheckedState w14:val="2610" w14:font="MS Gothic"/>
          </w14:checkbox>
        </w:sdtPr>
        <w:sdtEndPr/>
        <w:sdtContent>
          <w:r w:rsidR="00B65EED">
            <w:rPr>
              <w:rFonts w:ascii="MS Gothic" w:eastAsia="MS Gothic" w:hAnsi="MS Gothic" w:cs="Arial" w:hint="eastAsia"/>
              <w:sz w:val="20"/>
              <w:szCs w:val="20"/>
            </w:rPr>
            <w:t>☐</w:t>
          </w:r>
        </w:sdtContent>
      </w:sdt>
      <w:r w:rsidRPr="007855C8">
        <w:rPr>
          <w:color w:val="auto"/>
        </w:rPr>
        <w:t xml:space="preserve"> a final fire safety certificate (complete the declaration at </w:t>
      </w:r>
      <w:r w:rsidRPr="007855C8">
        <w:rPr>
          <w:color w:val="auto"/>
          <w:u w:val="single"/>
        </w:rPr>
        <w:t>Section 6</w:t>
      </w:r>
      <w:r w:rsidRPr="007855C8">
        <w:rPr>
          <w:color w:val="auto"/>
        </w:rPr>
        <w:t xml:space="preserve"> of this form)</w:t>
      </w:r>
    </w:p>
    <w:p w14:paraId="78A7BDB3" w14:textId="71DF65F8" w:rsidR="004161F4" w:rsidRPr="007855C8" w:rsidRDefault="006B0B60" w:rsidP="00FC509A">
      <w:pPr>
        <w:tabs>
          <w:tab w:val="left" w:pos="2552"/>
          <w:tab w:val="left" w:pos="2977"/>
        </w:tabs>
        <w:ind w:firstLine="720"/>
        <w:rPr>
          <w:color w:val="auto"/>
        </w:rPr>
        <w:sectPr w:rsidR="004161F4" w:rsidRPr="007855C8" w:rsidSect="004161F4">
          <w:type w:val="continuous"/>
          <w:pgSz w:w="11906" w:h="16838" w:code="9"/>
          <w:pgMar w:top="3175" w:right="1021" w:bottom="1021" w:left="1021" w:header="510" w:footer="510" w:gutter="0"/>
          <w:cols w:space="708"/>
          <w:docGrid w:linePitch="360"/>
        </w:sectPr>
      </w:pPr>
      <w:r w:rsidRPr="007855C8">
        <w:rPr>
          <w:color w:val="auto"/>
        </w:rPr>
        <w:tab/>
      </w:r>
      <w:sdt>
        <w:sdtPr>
          <w:rPr>
            <w:rFonts w:cs="Arial"/>
            <w:sz w:val="20"/>
            <w:szCs w:val="20"/>
          </w:rPr>
          <w:id w:val="1728636778"/>
          <w14:checkbox>
            <w14:checked w14:val="0"/>
            <w14:checkedState w14:val="2612" w14:font="MS Gothic"/>
            <w14:uncheckedState w14:val="2610" w14:font="MS Gothic"/>
          </w14:checkbox>
        </w:sdtPr>
        <w:sdtEndPr/>
        <w:sdtContent>
          <w:r w:rsidR="00B65EED">
            <w:rPr>
              <w:rFonts w:ascii="MS Gothic" w:eastAsia="MS Gothic" w:hAnsi="MS Gothic" w:cs="Arial" w:hint="eastAsia"/>
              <w:sz w:val="20"/>
              <w:szCs w:val="20"/>
            </w:rPr>
            <w:t>☐</w:t>
          </w:r>
        </w:sdtContent>
      </w:sdt>
      <w:r w:rsidRPr="007855C8">
        <w:rPr>
          <w:color w:val="auto"/>
        </w:rPr>
        <w:t xml:space="preserve"> an interim fire safety certificate (complete the declaration at </w:t>
      </w:r>
      <w:r w:rsidRPr="007855C8">
        <w:rPr>
          <w:color w:val="auto"/>
          <w:u w:val="single"/>
        </w:rPr>
        <w:t>Section 7</w:t>
      </w:r>
      <w:r w:rsidRPr="007855C8">
        <w:rPr>
          <w:color w:val="auto"/>
        </w:rPr>
        <w:t xml:space="preserve"> of this form)</w:t>
      </w:r>
    </w:p>
    <w:p w14:paraId="78A7BDB4" w14:textId="77777777" w:rsidR="00C01F71" w:rsidRPr="007855C8" w:rsidRDefault="006B0B60" w:rsidP="0045657E">
      <w:pPr>
        <w:pStyle w:val="Heading3"/>
        <w:rPr>
          <w:color w:val="auto"/>
        </w:rPr>
      </w:pPr>
      <w:r w:rsidRPr="007855C8">
        <w:rPr>
          <w:color w:val="auto"/>
        </w:rPr>
        <w:t>Section 2: Building the subject of this certificate</w:t>
      </w:r>
    </w:p>
    <w:p w14:paraId="78A7BDB5" w14:textId="77777777" w:rsidR="00C01F71" w:rsidRPr="004A050C" w:rsidRDefault="006B0B60" w:rsidP="007B01D9">
      <w:pPr>
        <w:pStyle w:val="Normalnospaceafter"/>
        <w:rPr>
          <w:color w:val="auto"/>
        </w:rPr>
        <w:sectPr w:rsidR="00C01F71" w:rsidRPr="004A050C" w:rsidSect="004161F4">
          <w:type w:val="continuous"/>
          <w:pgSz w:w="11906" w:h="16838" w:code="9"/>
          <w:pgMar w:top="3175" w:right="1021" w:bottom="1021" w:left="1021" w:header="510" w:footer="510" w:gutter="0"/>
          <w:cols w:space="708"/>
          <w:docGrid w:linePitch="360"/>
        </w:sectPr>
      </w:pPr>
      <w:r w:rsidRPr="007855C8">
        <w:rPr>
          <w:color w:val="auto"/>
        </w:rPr>
        <w:t>S</w:t>
      </w:r>
      <w:r w:rsidRPr="004A050C">
        <w:rPr>
          <w:color w:val="auto"/>
        </w:rPr>
        <w:t>treet No.</w:t>
      </w:r>
      <w:r w:rsidRPr="004A050C">
        <w:rPr>
          <w:color w:val="auto"/>
        </w:rPr>
        <w:tab/>
        <w:t>Street Name</w:t>
      </w:r>
      <w:r w:rsidRPr="004A050C">
        <w:rPr>
          <w:color w:val="auto"/>
        </w:rPr>
        <w:tab/>
        <w:t>Suburb</w:t>
      </w:r>
      <w:r w:rsidRPr="004A050C">
        <w:rPr>
          <w:color w:val="auto"/>
        </w:rPr>
        <w:tab/>
        <w:t>Postcode</w:t>
      </w:r>
    </w:p>
    <w:tbl>
      <w:tblPr>
        <w:tblStyle w:val="TableGrid"/>
        <w:tblW w:w="9859" w:type="dxa"/>
        <w:tblInd w:w="-5" w:type="dxa"/>
        <w:tblLook w:val="04A0" w:firstRow="1" w:lastRow="0" w:firstColumn="1" w:lastColumn="0" w:noHBand="0" w:noVBand="1"/>
      </w:tblPr>
      <w:tblGrid>
        <w:gridCol w:w="4820"/>
        <w:gridCol w:w="1734"/>
        <w:gridCol w:w="3305"/>
      </w:tblGrid>
      <w:tr w:rsidR="004A050C" w:rsidRPr="004A050C" w14:paraId="78A7BDBA" w14:textId="77777777" w:rsidTr="009601B1">
        <w:trPr>
          <w:trHeight w:val="324"/>
          <w:tblHeader/>
        </w:trPr>
        <w:tc>
          <w:tcPr>
            <w:tcW w:w="4820" w:type="dxa"/>
            <w:tcMar>
              <w:top w:w="57" w:type="dxa"/>
            </w:tcMar>
          </w:tcPr>
          <w:p w14:paraId="78A7BDB7" w14:textId="0EB5274E" w:rsidR="00C26499" w:rsidRPr="004A050C" w:rsidRDefault="000144FD" w:rsidP="00B60114">
            <w:pPr>
              <w:pStyle w:val="Filltext"/>
            </w:pPr>
          </w:p>
        </w:tc>
        <w:tc>
          <w:tcPr>
            <w:tcW w:w="1734" w:type="dxa"/>
            <w:tcMar>
              <w:top w:w="57" w:type="dxa"/>
            </w:tcMar>
          </w:tcPr>
          <w:p w14:paraId="78A7BDB8" w14:textId="56B1A6DD" w:rsidR="00C26499" w:rsidRPr="004A050C" w:rsidRDefault="000144FD" w:rsidP="00B60114">
            <w:pPr>
              <w:pStyle w:val="Filltext"/>
            </w:pPr>
          </w:p>
        </w:tc>
        <w:tc>
          <w:tcPr>
            <w:tcW w:w="3305" w:type="dxa"/>
            <w:tcMar>
              <w:top w:w="57" w:type="dxa"/>
            </w:tcMar>
          </w:tcPr>
          <w:p w14:paraId="78A7BDB9" w14:textId="785B49B8" w:rsidR="00C26499" w:rsidRPr="004A050C" w:rsidRDefault="000144FD" w:rsidP="00B60114">
            <w:pPr>
              <w:pStyle w:val="Filltext"/>
            </w:pPr>
          </w:p>
        </w:tc>
      </w:tr>
    </w:tbl>
    <w:p w14:paraId="78A7BDBB" w14:textId="77777777" w:rsidR="000127A1" w:rsidRPr="004A050C" w:rsidRDefault="000144FD" w:rsidP="00644D82">
      <w:pPr>
        <w:pStyle w:val="Separator"/>
        <w:sectPr w:rsidR="000127A1" w:rsidRPr="004A050C" w:rsidSect="004161F4">
          <w:type w:val="continuous"/>
          <w:pgSz w:w="11906" w:h="16838" w:code="9"/>
          <w:pgMar w:top="3175" w:right="1021" w:bottom="1021" w:left="1021" w:header="510" w:footer="510" w:gutter="0"/>
          <w:cols w:space="708"/>
          <w:formProt w:val="0"/>
          <w:docGrid w:linePitch="360"/>
        </w:sectPr>
      </w:pPr>
    </w:p>
    <w:p w14:paraId="78A7BDBC" w14:textId="77777777" w:rsidR="000127A1" w:rsidRPr="004A050C" w:rsidRDefault="006B0B60" w:rsidP="007B01D9">
      <w:pPr>
        <w:pStyle w:val="Normalnospaceafter"/>
        <w:tabs>
          <w:tab w:val="clear" w:pos="1134"/>
          <w:tab w:val="clear" w:pos="8505"/>
          <w:tab w:val="left" w:pos="1560"/>
        </w:tabs>
        <w:rPr>
          <w:color w:val="auto"/>
        </w:rPr>
        <w:sectPr w:rsidR="000127A1" w:rsidRPr="004A050C" w:rsidSect="004161F4">
          <w:type w:val="continuous"/>
          <w:pgSz w:w="11906" w:h="16838" w:code="9"/>
          <w:pgMar w:top="3175" w:right="1021" w:bottom="1021" w:left="1021" w:header="510" w:footer="510" w:gutter="0"/>
          <w:cols w:space="708"/>
          <w:docGrid w:linePitch="360"/>
        </w:sectPr>
      </w:pPr>
      <w:r w:rsidRPr="004A050C">
        <w:rPr>
          <w:color w:val="auto"/>
        </w:rPr>
        <w:t>Lot No (if known)</w:t>
      </w:r>
      <w:r w:rsidRPr="004A050C">
        <w:rPr>
          <w:color w:val="auto"/>
        </w:rPr>
        <w:tab/>
        <w:t>DP/SP (if known)</w:t>
      </w:r>
      <w:r w:rsidRPr="004A050C">
        <w:rPr>
          <w:color w:val="auto"/>
        </w:rPr>
        <w:tab/>
        <w:t>Building Name (if applicable)</w:t>
      </w:r>
    </w:p>
    <w:tbl>
      <w:tblPr>
        <w:tblStyle w:val="TableGrid"/>
        <w:tblW w:w="9922" w:type="dxa"/>
        <w:tblInd w:w="-5" w:type="dxa"/>
        <w:tblLayout w:type="fixed"/>
        <w:tblLook w:val="04A0" w:firstRow="1" w:lastRow="0" w:firstColumn="1" w:lastColumn="0" w:noHBand="0" w:noVBand="1"/>
      </w:tblPr>
      <w:tblGrid>
        <w:gridCol w:w="4820"/>
        <w:gridCol w:w="5102"/>
      </w:tblGrid>
      <w:tr w:rsidR="004A050C" w:rsidRPr="004A050C" w14:paraId="78A7BDC0" w14:textId="77777777" w:rsidTr="0048478F">
        <w:trPr>
          <w:trHeight w:val="340"/>
          <w:tblHeader/>
        </w:trPr>
        <w:tc>
          <w:tcPr>
            <w:tcW w:w="4820" w:type="dxa"/>
            <w:tcMar>
              <w:top w:w="57" w:type="dxa"/>
            </w:tcMar>
          </w:tcPr>
          <w:p w14:paraId="78A7BDBE" w14:textId="61280516" w:rsidR="005E7938" w:rsidRPr="004A050C" w:rsidRDefault="000144FD" w:rsidP="00B60114">
            <w:pPr>
              <w:pStyle w:val="Filltext"/>
            </w:pPr>
          </w:p>
        </w:tc>
        <w:tc>
          <w:tcPr>
            <w:tcW w:w="5102" w:type="dxa"/>
            <w:tcMar>
              <w:top w:w="57" w:type="dxa"/>
            </w:tcMar>
          </w:tcPr>
          <w:p w14:paraId="78A7BDBF" w14:textId="04BA6430" w:rsidR="005E7938" w:rsidRPr="004A050C" w:rsidRDefault="000144FD" w:rsidP="0048478F">
            <w:pPr>
              <w:pStyle w:val="Filltext"/>
              <w:ind w:right="-108"/>
            </w:pPr>
          </w:p>
        </w:tc>
      </w:tr>
    </w:tbl>
    <w:p w14:paraId="78A7BDC1" w14:textId="77777777" w:rsidR="007B01D9" w:rsidRPr="004A050C" w:rsidRDefault="000144FD" w:rsidP="00644D82">
      <w:pPr>
        <w:pStyle w:val="Separator"/>
        <w:sectPr w:rsidR="007B01D9" w:rsidRPr="004A050C" w:rsidSect="004161F4">
          <w:type w:val="continuous"/>
          <w:pgSz w:w="11906" w:h="16838" w:code="9"/>
          <w:pgMar w:top="3175" w:right="1021" w:bottom="1021" w:left="1021" w:header="510" w:footer="510" w:gutter="0"/>
          <w:cols w:space="708"/>
          <w:formProt w:val="0"/>
          <w:docGrid w:linePitch="360"/>
        </w:sectPr>
      </w:pPr>
    </w:p>
    <w:p w14:paraId="78A7BDC2" w14:textId="1DDEF403" w:rsidR="00FC509A" w:rsidRPr="004A050C" w:rsidRDefault="006B0B60" w:rsidP="00FC509A">
      <w:pPr>
        <w:tabs>
          <w:tab w:val="left" w:pos="3969"/>
        </w:tabs>
        <w:rPr>
          <w:color w:val="auto"/>
        </w:rPr>
      </w:pPr>
      <w:r w:rsidRPr="004A050C">
        <w:rPr>
          <w:color w:val="auto"/>
        </w:rPr>
        <w:t>This certificate applies to (mark applicable box)</w:t>
      </w:r>
      <w:r w:rsidRPr="004A050C">
        <w:rPr>
          <w:color w:val="auto"/>
        </w:rPr>
        <w:tab/>
      </w:r>
      <w:sdt>
        <w:sdtPr>
          <w:rPr>
            <w:rFonts w:cs="Arial"/>
            <w:sz w:val="20"/>
            <w:szCs w:val="20"/>
          </w:rPr>
          <w:id w:val="-694532416"/>
          <w14:checkbox>
            <w14:checked w14:val="0"/>
            <w14:checkedState w14:val="2612" w14:font="MS Gothic"/>
            <w14:uncheckedState w14:val="2610" w14:font="MS Gothic"/>
          </w14:checkbox>
        </w:sdtPr>
        <w:sdtEndPr/>
        <w:sdtContent>
          <w:r w:rsidR="000232E7">
            <w:rPr>
              <w:rFonts w:ascii="MS Gothic" w:eastAsia="MS Gothic" w:hAnsi="MS Gothic" w:cs="Arial" w:hint="eastAsia"/>
              <w:sz w:val="20"/>
              <w:szCs w:val="20"/>
            </w:rPr>
            <w:t>☐</w:t>
          </w:r>
        </w:sdtContent>
      </w:sdt>
      <w:r w:rsidRPr="004A050C">
        <w:rPr>
          <w:color w:val="auto"/>
        </w:rPr>
        <w:t xml:space="preserve"> the whole building</w:t>
      </w:r>
    </w:p>
    <w:p w14:paraId="78A7BDC3" w14:textId="000EFF34" w:rsidR="00AF76B1" w:rsidRPr="004A050C" w:rsidRDefault="006B0B60" w:rsidP="00FC509A">
      <w:pPr>
        <w:tabs>
          <w:tab w:val="left" w:pos="3969"/>
        </w:tabs>
        <w:ind w:firstLine="720"/>
        <w:rPr>
          <w:color w:val="auto"/>
        </w:rPr>
        <w:sectPr w:rsidR="00AF76B1" w:rsidRPr="004A050C" w:rsidSect="004161F4">
          <w:type w:val="continuous"/>
          <w:pgSz w:w="11906" w:h="16838" w:code="9"/>
          <w:pgMar w:top="3175" w:right="1021" w:bottom="1021" w:left="1021" w:header="510" w:footer="510" w:gutter="0"/>
          <w:cols w:space="708"/>
          <w:formProt w:val="0"/>
          <w:docGrid w:linePitch="360"/>
        </w:sectPr>
      </w:pPr>
      <w:r w:rsidRPr="004A050C">
        <w:rPr>
          <w:color w:val="auto"/>
        </w:rPr>
        <w:tab/>
      </w:r>
      <w:sdt>
        <w:sdtPr>
          <w:rPr>
            <w:rFonts w:cs="Arial"/>
            <w:sz w:val="20"/>
            <w:szCs w:val="20"/>
          </w:rPr>
          <w:id w:val="-451245472"/>
          <w14:checkbox>
            <w14:checked w14:val="0"/>
            <w14:checkedState w14:val="2612" w14:font="MS Gothic"/>
            <w14:uncheckedState w14:val="2610" w14:font="MS Gothic"/>
          </w14:checkbox>
        </w:sdtPr>
        <w:sdtEndPr/>
        <w:sdtContent>
          <w:r w:rsidR="000232E7">
            <w:rPr>
              <w:rFonts w:ascii="MS Gothic" w:eastAsia="MS Gothic" w:hAnsi="MS Gothic" w:cs="Arial" w:hint="eastAsia"/>
              <w:sz w:val="20"/>
              <w:szCs w:val="20"/>
            </w:rPr>
            <w:t>☐</w:t>
          </w:r>
        </w:sdtContent>
      </w:sdt>
      <w:r w:rsidRPr="004A050C">
        <w:rPr>
          <w:color w:val="auto"/>
        </w:rPr>
        <w:t xml:space="preserve"> part of the building</w:t>
      </w:r>
    </w:p>
    <w:p w14:paraId="78A7BDC4" w14:textId="77777777" w:rsidR="00AF76B1" w:rsidRPr="004A050C" w:rsidRDefault="006B0B60" w:rsidP="0045657E">
      <w:pPr>
        <w:pStyle w:val="Heading3"/>
        <w:rPr>
          <w:color w:val="auto"/>
        </w:rPr>
      </w:pPr>
      <w:r w:rsidRPr="004A050C">
        <w:rPr>
          <w:color w:val="auto"/>
        </w:rPr>
        <w:t>Section 3: Description of building or part the subject of this certificate</w:t>
      </w:r>
    </w:p>
    <w:p w14:paraId="78A7BDC5" w14:textId="77777777" w:rsidR="00AF76B1" w:rsidRPr="004A050C" w:rsidRDefault="006B0B60" w:rsidP="00AF76B1">
      <w:pPr>
        <w:pStyle w:val="Normalnospaceafter"/>
        <w:tabs>
          <w:tab w:val="clear" w:pos="1134"/>
        </w:tabs>
        <w:rPr>
          <w:color w:val="auto"/>
        </w:rPr>
        <w:sectPr w:rsidR="00AF76B1" w:rsidRPr="004A050C" w:rsidSect="004161F4">
          <w:type w:val="continuous"/>
          <w:pgSz w:w="11906" w:h="16838" w:code="9"/>
          <w:pgMar w:top="3175" w:right="1021" w:bottom="1021" w:left="1021" w:header="510" w:footer="510" w:gutter="0"/>
          <w:cols w:space="708"/>
          <w:docGrid w:linePitch="360"/>
        </w:sectPr>
      </w:pPr>
      <w:r w:rsidRPr="004A050C">
        <w:rPr>
          <w:color w:val="auto"/>
        </w:rPr>
        <w:t>Storeys above ground in the building (No.)</w:t>
      </w:r>
      <w:r w:rsidRPr="004A050C">
        <w:rPr>
          <w:color w:val="auto"/>
        </w:rPr>
        <w:tab/>
        <w:t>Storeys below ground in the building (No.)</w:t>
      </w:r>
    </w:p>
    <w:tbl>
      <w:tblPr>
        <w:tblStyle w:val="TableGrid"/>
        <w:tblW w:w="9923" w:type="dxa"/>
        <w:tblInd w:w="-5" w:type="dxa"/>
        <w:tblLook w:val="04A0" w:firstRow="1" w:lastRow="0" w:firstColumn="1" w:lastColumn="0" w:noHBand="0" w:noVBand="1"/>
      </w:tblPr>
      <w:tblGrid>
        <w:gridCol w:w="4820"/>
        <w:gridCol w:w="5103"/>
      </w:tblGrid>
      <w:tr w:rsidR="004A050C" w:rsidRPr="004A050C" w14:paraId="78A7BDC8" w14:textId="77777777" w:rsidTr="007D599C">
        <w:trPr>
          <w:trHeight w:val="340"/>
          <w:tblHeader/>
        </w:trPr>
        <w:tc>
          <w:tcPr>
            <w:tcW w:w="4820" w:type="dxa"/>
            <w:tcMar>
              <w:top w:w="57" w:type="dxa"/>
            </w:tcMar>
          </w:tcPr>
          <w:p w14:paraId="78A7BDC6" w14:textId="77777777" w:rsidR="00AF76B1" w:rsidRPr="004A050C" w:rsidRDefault="000144FD" w:rsidP="00B60114">
            <w:pPr>
              <w:pStyle w:val="Filltext"/>
            </w:pPr>
          </w:p>
        </w:tc>
        <w:tc>
          <w:tcPr>
            <w:tcW w:w="5103" w:type="dxa"/>
            <w:tcMar>
              <w:top w:w="57" w:type="dxa"/>
            </w:tcMar>
          </w:tcPr>
          <w:p w14:paraId="78A7BDC7" w14:textId="77777777" w:rsidR="00AF76B1" w:rsidRPr="004A050C" w:rsidRDefault="000144FD" w:rsidP="00B60114">
            <w:pPr>
              <w:pStyle w:val="Filltext"/>
            </w:pPr>
          </w:p>
        </w:tc>
      </w:tr>
    </w:tbl>
    <w:p w14:paraId="78A7BDC9" w14:textId="77777777" w:rsidR="00AF76B1" w:rsidRPr="004A050C" w:rsidRDefault="000144FD" w:rsidP="00644D82">
      <w:pPr>
        <w:pStyle w:val="Separator"/>
        <w:sectPr w:rsidR="00AF76B1" w:rsidRPr="004A050C" w:rsidSect="004161F4">
          <w:type w:val="continuous"/>
          <w:pgSz w:w="11906" w:h="16838" w:code="9"/>
          <w:pgMar w:top="3175" w:right="1021" w:bottom="1021" w:left="1021" w:header="510" w:footer="510" w:gutter="0"/>
          <w:cols w:space="708"/>
          <w:formProt w:val="0"/>
          <w:docGrid w:linePitch="360"/>
        </w:sectPr>
      </w:pPr>
    </w:p>
    <w:p w14:paraId="78A7BDCA" w14:textId="77777777" w:rsidR="00AF76B1" w:rsidRPr="004A050C" w:rsidRDefault="006B0B60" w:rsidP="00AF76B1">
      <w:pPr>
        <w:pStyle w:val="Normalnospaceafter"/>
        <w:rPr>
          <w:color w:val="auto"/>
        </w:rPr>
        <w:sectPr w:rsidR="00AF76B1" w:rsidRPr="004A050C" w:rsidSect="004161F4">
          <w:type w:val="continuous"/>
          <w:pgSz w:w="11906" w:h="16838" w:code="9"/>
          <w:pgMar w:top="3175" w:right="1021" w:bottom="1021" w:left="1021" w:header="510" w:footer="510" w:gutter="0"/>
          <w:cols w:space="708"/>
          <w:docGrid w:linePitch="360"/>
        </w:sectPr>
      </w:pPr>
      <w:r w:rsidRPr="004A050C">
        <w:rPr>
          <w:color w:val="auto"/>
        </w:rPr>
        <w:t>If this certificate relates to a part of the building – describe that part and its location in the building</w:t>
      </w:r>
    </w:p>
    <w:tbl>
      <w:tblPr>
        <w:tblStyle w:val="TableGrid"/>
        <w:tblW w:w="9923" w:type="dxa"/>
        <w:tblInd w:w="-5" w:type="dxa"/>
        <w:tblLook w:val="04A0" w:firstRow="1" w:lastRow="0" w:firstColumn="1" w:lastColumn="0" w:noHBand="0" w:noVBand="1"/>
      </w:tblPr>
      <w:tblGrid>
        <w:gridCol w:w="9923"/>
      </w:tblGrid>
      <w:tr w:rsidR="004A050C" w:rsidRPr="004A050C" w14:paraId="78A7BDCC" w14:textId="77777777" w:rsidTr="007D599C">
        <w:trPr>
          <w:trHeight w:val="340"/>
          <w:tblHeader/>
        </w:trPr>
        <w:tc>
          <w:tcPr>
            <w:tcW w:w="9923" w:type="dxa"/>
            <w:tcMar>
              <w:top w:w="57" w:type="dxa"/>
            </w:tcMar>
          </w:tcPr>
          <w:p w14:paraId="78A7BDCB" w14:textId="575816E6" w:rsidR="00C96EE5" w:rsidRPr="004A050C" w:rsidRDefault="000144FD" w:rsidP="00B60114">
            <w:pPr>
              <w:pStyle w:val="Filltext"/>
            </w:pPr>
          </w:p>
        </w:tc>
      </w:tr>
    </w:tbl>
    <w:p w14:paraId="78A7BDCD" w14:textId="77777777" w:rsidR="00C96EE5" w:rsidRPr="004A050C" w:rsidRDefault="000144FD" w:rsidP="00644D82">
      <w:pPr>
        <w:pStyle w:val="Separator"/>
        <w:sectPr w:rsidR="00C96EE5" w:rsidRPr="004A050C" w:rsidSect="004161F4">
          <w:type w:val="continuous"/>
          <w:pgSz w:w="11906" w:h="16838" w:code="9"/>
          <w:pgMar w:top="3175" w:right="1021" w:bottom="1021" w:left="1021" w:header="510" w:footer="510" w:gutter="0"/>
          <w:cols w:space="708"/>
          <w:formProt w:val="0"/>
          <w:docGrid w:linePitch="360"/>
        </w:sectPr>
      </w:pPr>
    </w:p>
    <w:p w14:paraId="78A7BDCE" w14:textId="77777777" w:rsidR="00A93825" w:rsidRPr="004A050C" w:rsidRDefault="006B0B60" w:rsidP="00644D82">
      <w:pPr>
        <w:pStyle w:val="Normalnospaceafter"/>
        <w:rPr>
          <w:color w:val="auto"/>
        </w:rPr>
        <w:sectPr w:rsidR="00A93825" w:rsidRPr="004A050C" w:rsidSect="004161F4">
          <w:type w:val="continuous"/>
          <w:pgSz w:w="11906" w:h="16838" w:code="9"/>
          <w:pgMar w:top="3175" w:right="1021" w:bottom="1021" w:left="1021" w:header="510" w:footer="510" w:gutter="0"/>
          <w:cols w:space="708"/>
          <w:docGrid w:linePitch="360"/>
        </w:sectPr>
      </w:pPr>
      <w:r w:rsidRPr="004A050C">
        <w:rPr>
          <w:color w:val="auto"/>
        </w:rPr>
        <w:t>Uses of building or part the subject to this certificate (e.g. retail, offices, residential, assembly, carparking)</w:t>
      </w:r>
    </w:p>
    <w:tbl>
      <w:tblPr>
        <w:tblStyle w:val="TableGrid"/>
        <w:tblW w:w="9923" w:type="dxa"/>
        <w:tblInd w:w="-5" w:type="dxa"/>
        <w:tblLook w:val="04A0" w:firstRow="1" w:lastRow="0" w:firstColumn="1" w:lastColumn="0" w:noHBand="0" w:noVBand="1"/>
      </w:tblPr>
      <w:tblGrid>
        <w:gridCol w:w="9923"/>
      </w:tblGrid>
      <w:tr w:rsidR="004A050C" w:rsidRPr="004A050C" w14:paraId="78A7BDD0" w14:textId="77777777" w:rsidTr="007D599C">
        <w:trPr>
          <w:trHeight w:val="340"/>
          <w:tblHeader/>
        </w:trPr>
        <w:tc>
          <w:tcPr>
            <w:tcW w:w="9923" w:type="dxa"/>
            <w:tcMar>
              <w:top w:w="57" w:type="dxa"/>
            </w:tcMar>
          </w:tcPr>
          <w:p w14:paraId="78A7BDCF" w14:textId="697363B2" w:rsidR="00644D82" w:rsidRPr="004A050C" w:rsidRDefault="000144FD" w:rsidP="00B60114">
            <w:pPr>
              <w:pStyle w:val="Filltext"/>
            </w:pPr>
          </w:p>
        </w:tc>
      </w:tr>
    </w:tbl>
    <w:p w14:paraId="78A7BDD1" w14:textId="77777777" w:rsidR="00644D82" w:rsidRPr="004A050C" w:rsidRDefault="000144FD" w:rsidP="00CA067F">
      <w:pPr>
        <w:pStyle w:val="Separator"/>
        <w:sectPr w:rsidR="00644D82" w:rsidRPr="004A050C" w:rsidSect="004161F4">
          <w:type w:val="continuous"/>
          <w:pgSz w:w="11906" w:h="16838" w:code="9"/>
          <w:pgMar w:top="3175" w:right="1021" w:bottom="1021" w:left="1021" w:header="510" w:footer="510" w:gutter="0"/>
          <w:cols w:space="708"/>
          <w:formProt w:val="0"/>
          <w:docGrid w:linePitch="360"/>
        </w:sectPr>
      </w:pPr>
    </w:p>
    <w:p w14:paraId="78A7BDD2" w14:textId="77777777" w:rsidR="00644D82" w:rsidRPr="004A050C" w:rsidRDefault="006B0B60" w:rsidP="0045657E">
      <w:pPr>
        <w:pStyle w:val="Heading3"/>
        <w:rPr>
          <w:color w:val="auto"/>
        </w:rPr>
      </w:pPr>
      <w:r w:rsidRPr="004A050C">
        <w:rPr>
          <w:color w:val="auto"/>
        </w:rPr>
        <w:t>Section 4: Name and address of the owner of the building or part</w:t>
      </w:r>
    </w:p>
    <w:p w14:paraId="78A7BDD3" w14:textId="77777777" w:rsidR="002F76C1" w:rsidRPr="004A050C" w:rsidRDefault="006B0B60" w:rsidP="004C6981">
      <w:pPr>
        <w:pStyle w:val="Normalnospaceafter"/>
        <w:tabs>
          <w:tab w:val="clear" w:pos="1134"/>
          <w:tab w:val="left" w:pos="993"/>
        </w:tabs>
        <w:rPr>
          <w:b/>
          <w:bCs/>
          <w:color w:val="auto"/>
        </w:rPr>
        <w:sectPr w:rsidR="002F76C1" w:rsidRPr="004A050C" w:rsidSect="004161F4">
          <w:type w:val="continuous"/>
          <w:pgSz w:w="11906" w:h="16838" w:code="9"/>
          <w:pgMar w:top="3175" w:right="1021" w:bottom="1021" w:left="1021" w:header="510" w:footer="510" w:gutter="0"/>
          <w:cols w:space="708"/>
          <w:docGrid w:linePitch="360"/>
        </w:sectPr>
      </w:pPr>
      <w:r w:rsidRPr="004A050C">
        <w:rPr>
          <w:color w:val="auto"/>
        </w:rPr>
        <w:t>Title</w:t>
      </w:r>
      <w:r w:rsidRPr="004A050C">
        <w:rPr>
          <w:color w:val="auto"/>
        </w:rPr>
        <w:tab/>
        <w:t>Given Name/s</w:t>
      </w:r>
      <w:r w:rsidRPr="004A050C">
        <w:rPr>
          <w:color w:val="auto"/>
        </w:rPr>
        <w:tab/>
        <w:t>Family Name</w:t>
      </w:r>
    </w:p>
    <w:tbl>
      <w:tblPr>
        <w:tblStyle w:val="TableGrid"/>
        <w:tblW w:w="9923" w:type="dxa"/>
        <w:tblInd w:w="-5" w:type="dxa"/>
        <w:tblLook w:val="04A0" w:firstRow="1" w:lastRow="0" w:firstColumn="1" w:lastColumn="0" w:noHBand="0" w:noVBand="1"/>
      </w:tblPr>
      <w:tblGrid>
        <w:gridCol w:w="9923"/>
      </w:tblGrid>
      <w:tr w:rsidR="004A050C" w:rsidRPr="004A050C" w14:paraId="762F9B91" w14:textId="77777777" w:rsidTr="00410591">
        <w:trPr>
          <w:trHeight w:val="340"/>
          <w:tblHeader/>
        </w:trPr>
        <w:tc>
          <w:tcPr>
            <w:tcW w:w="9923" w:type="dxa"/>
            <w:tcMar>
              <w:top w:w="57" w:type="dxa"/>
            </w:tcMar>
          </w:tcPr>
          <w:p w14:paraId="0549AAF1" w14:textId="0AC4A452" w:rsidR="009E4C95" w:rsidRPr="004A050C" w:rsidRDefault="000144FD" w:rsidP="00E43543">
            <w:pPr>
              <w:pStyle w:val="Filltext"/>
              <w:tabs>
                <w:tab w:val="left" w:pos="2790"/>
                <w:tab w:val="left" w:pos="6360"/>
              </w:tabs>
            </w:pPr>
          </w:p>
        </w:tc>
      </w:tr>
    </w:tbl>
    <w:p w14:paraId="5048246C" w14:textId="77777777" w:rsidR="00603BA2" w:rsidRPr="004A050C" w:rsidRDefault="000144FD" w:rsidP="007D599C">
      <w:pPr>
        <w:pStyle w:val="Normalnospaceafter"/>
        <w:rPr>
          <w:b/>
          <w:bCs/>
          <w:color w:val="auto"/>
        </w:rPr>
        <w:sectPr w:rsidR="00603BA2" w:rsidRPr="004A050C" w:rsidSect="004161F4">
          <w:type w:val="continuous"/>
          <w:pgSz w:w="11906" w:h="16838" w:code="9"/>
          <w:pgMar w:top="3175" w:right="1021" w:bottom="1021" w:left="1021" w:header="510" w:footer="510" w:gutter="0"/>
          <w:cols w:space="708"/>
          <w:formProt w:val="0"/>
          <w:docGrid w:linePitch="360"/>
        </w:sectPr>
      </w:pPr>
    </w:p>
    <w:p w14:paraId="78A7BDD9" w14:textId="77777777" w:rsidR="00CA067F" w:rsidRPr="004A050C" w:rsidRDefault="006B0B60" w:rsidP="00084899">
      <w:pPr>
        <w:pStyle w:val="Normalnospaceafter"/>
        <w:tabs>
          <w:tab w:val="clear" w:pos="1134"/>
          <w:tab w:val="left" w:pos="993"/>
        </w:tabs>
        <w:rPr>
          <w:color w:val="auto"/>
        </w:rPr>
        <w:sectPr w:rsidR="00CA067F" w:rsidRPr="004A050C" w:rsidSect="004161F4">
          <w:type w:val="continuous"/>
          <w:pgSz w:w="11906" w:h="16838" w:code="9"/>
          <w:pgMar w:top="3175" w:right="1021" w:bottom="1021" w:left="1021" w:header="510" w:footer="510" w:gutter="0"/>
          <w:cols w:space="708"/>
          <w:docGrid w:linePitch="360"/>
        </w:sectPr>
      </w:pPr>
      <w:r w:rsidRPr="004A050C">
        <w:rPr>
          <w:color w:val="auto"/>
        </w:rPr>
        <w:t>Street No.</w:t>
      </w:r>
      <w:r w:rsidRPr="004A050C">
        <w:rPr>
          <w:color w:val="auto"/>
        </w:rPr>
        <w:tab/>
        <w:t>Street Name</w:t>
      </w:r>
      <w:r w:rsidRPr="004A050C">
        <w:rPr>
          <w:color w:val="auto"/>
        </w:rPr>
        <w:tab/>
        <w:t>Suburb</w:t>
      </w:r>
      <w:r w:rsidRPr="004A050C">
        <w:rPr>
          <w:color w:val="auto"/>
        </w:rPr>
        <w:tab/>
        <w:t>Postcode</w:t>
      </w:r>
    </w:p>
    <w:tbl>
      <w:tblPr>
        <w:tblStyle w:val="TableGrid"/>
        <w:tblW w:w="9923" w:type="dxa"/>
        <w:tblInd w:w="-5" w:type="dxa"/>
        <w:tblLook w:val="04A0" w:firstRow="1" w:lastRow="0" w:firstColumn="1" w:lastColumn="0" w:noHBand="0" w:noVBand="1"/>
      </w:tblPr>
      <w:tblGrid>
        <w:gridCol w:w="9923"/>
      </w:tblGrid>
      <w:tr w:rsidR="004A050C" w:rsidRPr="004A050C" w14:paraId="78A7BDDE" w14:textId="77777777" w:rsidTr="00D529F8">
        <w:trPr>
          <w:trHeight w:val="340"/>
          <w:tblHeader/>
        </w:trPr>
        <w:tc>
          <w:tcPr>
            <w:tcW w:w="9923" w:type="dxa"/>
            <w:tcMar>
              <w:top w:w="57" w:type="dxa"/>
            </w:tcMar>
          </w:tcPr>
          <w:p w14:paraId="78A7BDDD" w14:textId="34E08C8C" w:rsidR="0048478F" w:rsidRPr="004A050C" w:rsidRDefault="000144FD" w:rsidP="00B60114">
            <w:pPr>
              <w:pStyle w:val="Filltext"/>
            </w:pPr>
          </w:p>
        </w:tc>
      </w:tr>
    </w:tbl>
    <w:p w14:paraId="78A7BDDF" w14:textId="77777777" w:rsidR="00F0332E" w:rsidRPr="007855C8" w:rsidRDefault="000144FD" w:rsidP="00F0332E">
      <w:pPr>
        <w:pStyle w:val="Separator"/>
        <w:sectPr w:rsidR="00F0332E" w:rsidRPr="007855C8" w:rsidSect="004161F4">
          <w:type w:val="continuous"/>
          <w:pgSz w:w="11906" w:h="16838" w:code="9"/>
          <w:pgMar w:top="3175" w:right="1021" w:bottom="1021" w:left="1021" w:header="510" w:footer="510" w:gutter="0"/>
          <w:cols w:space="708"/>
          <w:formProt w:val="0"/>
          <w:docGrid w:linePitch="360"/>
        </w:sectPr>
      </w:pPr>
    </w:p>
    <w:p w14:paraId="78A7BDE0" w14:textId="77777777" w:rsidR="00F0332E" w:rsidRPr="007855C8" w:rsidRDefault="006B0B60" w:rsidP="0045657E">
      <w:pPr>
        <w:pStyle w:val="Heading3"/>
        <w:rPr>
          <w:color w:val="auto"/>
        </w:rPr>
      </w:pPr>
      <w:r w:rsidRPr="007855C8">
        <w:rPr>
          <w:color w:val="auto"/>
        </w:rPr>
        <w:lastRenderedPageBreak/>
        <w:t>Section 5:  Fire Safety Measures</w:t>
      </w:r>
    </w:p>
    <w:p w14:paraId="78A7BDE1" w14:textId="77777777" w:rsidR="00F0332E" w:rsidRPr="007855C8" w:rsidRDefault="006B0B60" w:rsidP="006C45F0">
      <w:pPr>
        <w:pStyle w:val="NumberedlistL1"/>
        <w:numPr>
          <w:ilvl w:val="0"/>
          <w:numId w:val="16"/>
        </w:numPr>
        <w:ind w:left="284" w:hanging="284"/>
        <w:rPr>
          <w:color w:val="auto"/>
        </w:rPr>
      </w:pPr>
      <w:r w:rsidRPr="007855C8">
        <w:rPr>
          <w:color w:val="auto"/>
        </w:rPr>
        <w:t xml:space="preserve">All essential fire safety measures for the building must be listed for a final fire safety certificate </w:t>
      </w:r>
    </w:p>
    <w:p w14:paraId="78A7BDE2" w14:textId="77777777" w:rsidR="00F0332E" w:rsidRPr="007855C8" w:rsidRDefault="006B0B60" w:rsidP="00FB5E02">
      <w:pPr>
        <w:pStyle w:val="NumberedlistL1"/>
        <w:rPr>
          <w:color w:val="auto"/>
        </w:rPr>
      </w:pPr>
      <w:r w:rsidRPr="007855C8">
        <w:rPr>
          <w:color w:val="auto"/>
        </w:rPr>
        <w:t>All essential fire safety measures for the relevant part of the building must be listed for an interim fire safety certificate</w:t>
      </w:r>
    </w:p>
    <w:p w14:paraId="78A7BDE3" w14:textId="77777777" w:rsidR="009D3A36" w:rsidRPr="007855C8" w:rsidRDefault="000144FD" w:rsidP="00DE2E09">
      <w:pPr>
        <w:pStyle w:val="Normalnospaceafter"/>
        <w:tabs>
          <w:tab w:val="clear" w:pos="1134"/>
          <w:tab w:val="clear" w:pos="8505"/>
          <w:tab w:val="left" w:pos="3402"/>
          <w:tab w:val="left" w:pos="5670"/>
        </w:tabs>
        <w:rPr>
          <w:b/>
          <w:bCs/>
          <w:color w:val="auto"/>
        </w:rPr>
        <w:sectPr w:rsidR="009D3A36" w:rsidRPr="007855C8" w:rsidSect="00036DB5">
          <w:headerReference w:type="default" r:id="rId16"/>
          <w:pgSz w:w="11906" w:h="16838" w:code="9"/>
          <w:pgMar w:top="1021" w:right="1021" w:bottom="1021" w:left="1021" w:header="510" w:footer="510" w:gutter="0"/>
          <w:cols w:space="708"/>
          <w:docGrid w:linePitch="360"/>
        </w:sectPr>
      </w:pPr>
    </w:p>
    <w:tbl>
      <w:tblPr>
        <w:tblStyle w:val="TableGrid"/>
        <w:tblW w:w="10060" w:type="dxa"/>
        <w:tblLayout w:type="fixed"/>
        <w:tblLook w:val="04A0" w:firstRow="1" w:lastRow="0" w:firstColumn="1" w:lastColumn="0" w:noHBand="0" w:noVBand="1"/>
      </w:tblPr>
      <w:tblGrid>
        <w:gridCol w:w="3256"/>
        <w:gridCol w:w="425"/>
        <w:gridCol w:w="425"/>
        <w:gridCol w:w="425"/>
        <w:gridCol w:w="1134"/>
        <w:gridCol w:w="4395"/>
      </w:tblGrid>
      <w:tr w:rsidR="00E539BA" w:rsidRPr="007855C8" w14:paraId="78A7BDE8" w14:textId="77777777" w:rsidTr="00E539BA">
        <w:trPr>
          <w:trHeight w:val="340"/>
          <w:tblHeader/>
        </w:trPr>
        <w:tc>
          <w:tcPr>
            <w:tcW w:w="3256" w:type="dxa"/>
            <w:vMerge w:val="restart"/>
            <w:tcBorders>
              <w:top w:val="single" w:sz="4" w:space="0" w:color="auto"/>
              <w:left w:val="single" w:sz="4" w:space="0" w:color="auto"/>
              <w:right w:val="single" w:sz="4" w:space="0" w:color="auto"/>
            </w:tcBorders>
            <w:shd w:val="clear" w:color="auto" w:fill="EAEAEA" w:themeFill="text2" w:themeFillTint="1A"/>
            <w:tcMar>
              <w:top w:w="0" w:type="dxa"/>
              <w:left w:w="0" w:type="dxa"/>
              <w:right w:w="0" w:type="dxa"/>
            </w:tcMar>
            <w:vAlign w:val="center"/>
          </w:tcPr>
          <w:p w14:paraId="78A7BDE4" w14:textId="7C749C8D" w:rsidR="00E539BA" w:rsidRPr="007855C8" w:rsidRDefault="006B0B60" w:rsidP="00E539BA">
            <w:pPr>
              <w:pStyle w:val="Filltext"/>
              <w:spacing w:after="0"/>
              <w:ind w:left="142"/>
            </w:pPr>
            <w:r w:rsidRPr="007855C8">
              <w:t>Fire Safety Measure</w:t>
            </w:r>
          </w:p>
        </w:tc>
        <w:tc>
          <w:tcPr>
            <w:tcW w:w="1275" w:type="dxa"/>
            <w:gridSpan w:val="3"/>
            <w:tcBorders>
              <w:top w:val="single" w:sz="4" w:space="0" w:color="auto"/>
              <w:left w:val="single" w:sz="4" w:space="0" w:color="auto"/>
              <w:right w:val="single" w:sz="4" w:space="0" w:color="auto"/>
            </w:tcBorders>
            <w:shd w:val="clear" w:color="auto" w:fill="EAEAEA" w:themeFill="text2" w:themeFillTint="1A"/>
          </w:tcPr>
          <w:p w14:paraId="78A7BDE5" w14:textId="476C3227" w:rsidR="00E539BA" w:rsidRPr="007855C8" w:rsidRDefault="006B0B60" w:rsidP="005D7F47">
            <w:pPr>
              <w:pStyle w:val="Filltext"/>
              <w:spacing w:after="0"/>
            </w:pPr>
            <w:r w:rsidRPr="007855C8">
              <w:t>Status*</w:t>
            </w:r>
          </w:p>
        </w:tc>
        <w:tc>
          <w:tcPr>
            <w:tcW w:w="1134" w:type="dxa"/>
            <w:vMerge w:val="restart"/>
            <w:tcBorders>
              <w:top w:val="single" w:sz="4" w:space="0" w:color="auto"/>
              <w:left w:val="single" w:sz="4" w:space="0" w:color="auto"/>
              <w:right w:val="single" w:sz="4" w:space="0" w:color="auto"/>
            </w:tcBorders>
            <w:shd w:val="clear" w:color="auto" w:fill="EAEAEA" w:themeFill="text2" w:themeFillTint="1A"/>
            <w:tcMar>
              <w:top w:w="0" w:type="dxa"/>
              <w:left w:w="0" w:type="dxa"/>
              <w:right w:w="0" w:type="dxa"/>
            </w:tcMar>
            <w:vAlign w:val="center"/>
          </w:tcPr>
          <w:p w14:paraId="78A7BDE6" w14:textId="6B91903C" w:rsidR="00E539BA" w:rsidRPr="00E539BA" w:rsidRDefault="005E300F" w:rsidP="005E300F">
            <w:pPr>
              <w:pStyle w:val="Filltext"/>
              <w:spacing w:after="0"/>
              <w:jc w:val="center"/>
            </w:pPr>
            <w:r>
              <w:t xml:space="preserve">Assessment </w:t>
            </w:r>
            <w:r w:rsidR="006B0B60" w:rsidRPr="00E539BA">
              <w:t>Date**</w:t>
            </w:r>
          </w:p>
        </w:tc>
        <w:tc>
          <w:tcPr>
            <w:tcW w:w="4395" w:type="dxa"/>
            <w:vMerge w:val="restart"/>
            <w:tcBorders>
              <w:top w:val="single" w:sz="4" w:space="0" w:color="auto"/>
              <w:left w:val="single" w:sz="4" w:space="0" w:color="auto"/>
              <w:right w:val="single" w:sz="4" w:space="0" w:color="auto"/>
            </w:tcBorders>
            <w:shd w:val="clear" w:color="auto" w:fill="EAEAEA" w:themeFill="text2" w:themeFillTint="1A"/>
            <w:tcMar>
              <w:top w:w="0" w:type="dxa"/>
              <w:left w:w="0" w:type="dxa"/>
              <w:right w:w="0" w:type="dxa"/>
            </w:tcMar>
            <w:vAlign w:val="center"/>
          </w:tcPr>
          <w:p w14:paraId="78A7BDE7" w14:textId="3F5586CB" w:rsidR="00E539BA" w:rsidRPr="00E539BA" w:rsidRDefault="006B0B60" w:rsidP="00E539BA">
            <w:pPr>
              <w:pStyle w:val="Filltext"/>
              <w:spacing w:after="0"/>
              <w:ind w:firstLine="144"/>
            </w:pPr>
            <w:r w:rsidRPr="00E539BA">
              <w:t>Minimum Standard of Performance</w:t>
            </w:r>
          </w:p>
        </w:tc>
      </w:tr>
      <w:tr w:rsidR="00E539BA" w:rsidRPr="007855C8" w14:paraId="41BE4681" w14:textId="77777777" w:rsidTr="00E539BA">
        <w:trPr>
          <w:trHeight w:val="340"/>
          <w:tblHeader/>
        </w:trPr>
        <w:tc>
          <w:tcPr>
            <w:tcW w:w="3256" w:type="dxa"/>
            <w:vMerge/>
            <w:tcBorders>
              <w:left w:val="single" w:sz="4" w:space="0" w:color="auto"/>
              <w:right w:val="single" w:sz="4" w:space="0" w:color="auto"/>
            </w:tcBorders>
            <w:shd w:val="clear" w:color="auto" w:fill="EAEAEA" w:themeFill="text2" w:themeFillTint="1A"/>
            <w:tcMar>
              <w:top w:w="0" w:type="dxa"/>
              <w:left w:w="0" w:type="dxa"/>
              <w:right w:w="0" w:type="dxa"/>
            </w:tcMar>
            <w:vAlign w:val="center"/>
          </w:tcPr>
          <w:p w14:paraId="47C9DA4C" w14:textId="305C6BA4" w:rsidR="00E539BA" w:rsidRPr="007855C8" w:rsidRDefault="000144FD" w:rsidP="005D7F47">
            <w:pPr>
              <w:pStyle w:val="Filltext"/>
              <w:spacing w:after="0"/>
            </w:pPr>
          </w:p>
        </w:tc>
        <w:tc>
          <w:tcPr>
            <w:tcW w:w="425" w:type="dxa"/>
            <w:tcBorders>
              <w:left w:val="single" w:sz="4" w:space="0" w:color="auto"/>
              <w:right w:val="single" w:sz="4" w:space="0" w:color="auto"/>
            </w:tcBorders>
            <w:shd w:val="clear" w:color="auto" w:fill="EAEAEA" w:themeFill="text2" w:themeFillTint="1A"/>
            <w:vAlign w:val="center"/>
          </w:tcPr>
          <w:p w14:paraId="3A1AE2D3" w14:textId="01513404" w:rsidR="00E539BA" w:rsidRDefault="003408C5" w:rsidP="00E539BA">
            <w:pPr>
              <w:pStyle w:val="Filltext"/>
              <w:spacing w:after="0"/>
              <w:jc w:val="center"/>
            </w:pPr>
            <w:r>
              <w:t>N</w:t>
            </w:r>
          </w:p>
        </w:tc>
        <w:tc>
          <w:tcPr>
            <w:tcW w:w="425" w:type="dxa"/>
            <w:tcBorders>
              <w:left w:val="single" w:sz="4" w:space="0" w:color="auto"/>
              <w:right w:val="single" w:sz="4" w:space="0" w:color="auto"/>
            </w:tcBorders>
            <w:shd w:val="clear" w:color="auto" w:fill="EAEAEA" w:themeFill="text2" w:themeFillTint="1A"/>
            <w:vAlign w:val="center"/>
          </w:tcPr>
          <w:p w14:paraId="7F17C040" w14:textId="2FB254CD" w:rsidR="00E539BA" w:rsidRDefault="003408C5" w:rsidP="00E539BA">
            <w:pPr>
              <w:pStyle w:val="Filltext"/>
              <w:spacing w:after="0"/>
              <w:jc w:val="center"/>
            </w:pPr>
            <w:r>
              <w:t>E</w:t>
            </w:r>
          </w:p>
        </w:tc>
        <w:tc>
          <w:tcPr>
            <w:tcW w:w="425" w:type="dxa"/>
            <w:tcBorders>
              <w:top w:val="single" w:sz="4" w:space="0" w:color="auto"/>
              <w:left w:val="single" w:sz="4" w:space="0" w:color="auto"/>
              <w:right w:val="single" w:sz="4" w:space="0" w:color="auto"/>
            </w:tcBorders>
            <w:shd w:val="clear" w:color="auto" w:fill="EAEAEA" w:themeFill="text2" w:themeFillTint="1A"/>
            <w:tcMar>
              <w:top w:w="0" w:type="dxa"/>
              <w:left w:w="0" w:type="dxa"/>
              <w:right w:w="0" w:type="dxa"/>
            </w:tcMar>
            <w:vAlign w:val="center"/>
          </w:tcPr>
          <w:p w14:paraId="25C86BA1" w14:textId="35AB5ED0" w:rsidR="00E539BA" w:rsidRPr="007855C8" w:rsidRDefault="003408C5" w:rsidP="00E539BA">
            <w:pPr>
              <w:pStyle w:val="Filltext"/>
              <w:spacing w:after="0"/>
              <w:jc w:val="center"/>
            </w:pPr>
            <w:r>
              <w:t>M</w:t>
            </w:r>
          </w:p>
        </w:tc>
        <w:tc>
          <w:tcPr>
            <w:tcW w:w="1134" w:type="dxa"/>
            <w:vMerge/>
            <w:tcBorders>
              <w:left w:val="single" w:sz="4" w:space="0" w:color="auto"/>
              <w:right w:val="single" w:sz="4" w:space="0" w:color="auto"/>
            </w:tcBorders>
            <w:shd w:val="clear" w:color="auto" w:fill="EAEAEA" w:themeFill="text2" w:themeFillTint="1A"/>
            <w:tcMar>
              <w:top w:w="0" w:type="dxa"/>
              <w:left w:w="0" w:type="dxa"/>
              <w:right w:w="0" w:type="dxa"/>
            </w:tcMar>
            <w:vAlign w:val="center"/>
          </w:tcPr>
          <w:p w14:paraId="14D5C70C" w14:textId="77777777" w:rsidR="00E539BA" w:rsidRPr="00E539BA" w:rsidRDefault="000144FD" w:rsidP="005D7F47">
            <w:pPr>
              <w:pStyle w:val="Filltext"/>
              <w:spacing w:after="0"/>
              <w:rPr>
                <w:sz w:val="16"/>
                <w:szCs w:val="16"/>
              </w:rPr>
            </w:pPr>
          </w:p>
        </w:tc>
        <w:tc>
          <w:tcPr>
            <w:tcW w:w="4395" w:type="dxa"/>
            <w:vMerge/>
            <w:tcBorders>
              <w:left w:val="single" w:sz="4" w:space="0" w:color="auto"/>
              <w:right w:val="single" w:sz="4" w:space="0" w:color="auto"/>
            </w:tcBorders>
            <w:shd w:val="clear" w:color="auto" w:fill="EAEAEA" w:themeFill="text2" w:themeFillTint="1A"/>
            <w:tcMar>
              <w:top w:w="0" w:type="dxa"/>
              <w:left w:w="0" w:type="dxa"/>
              <w:right w:w="0" w:type="dxa"/>
            </w:tcMar>
            <w:vAlign w:val="center"/>
          </w:tcPr>
          <w:p w14:paraId="6841DCBE" w14:textId="6DAB5AD2" w:rsidR="00E539BA" w:rsidRPr="007855C8" w:rsidRDefault="000144FD" w:rsidP="005D7F47">
            <w:pPr>
              <w:pStyle w:val="Filltext"/>
              <w:spacing w:after="0"/>
            </w:pPr>
          </w:p>
        </w:tc>
      </w:tr>
      <w:tr w:rsidR="00E539BA" w:rsidRPr="001E6D3C" w14:paraId="78A7BDED" w14:textId="77777777" w:rsidTr="00E539BA">
        <w:trPr>
          <w:trHeight w:val="340"/>
        </w:trPr>
        <w:tc>
          <w:tcPr>
            <w:tcW w:w="3256" w:type="dxa"/>
            <w:tcMar>
              <w:top w:w="57" w:type="dxa"/>
            </w:tcMar>
            <w:vAlign w:val="center"/>
          </w:tcPr>
          <w:p w14:paraId="78A7BDE9" w14:textId="1AD3252E" w:rsidR="00E539BA" w:rsidRPr="001E6D3C" w:rsidRDefault="006B0B60" w:rsidP="00E61202">
            <w:pPr>
              <w:pStyle w:val="Filltext"/>
              <w:rPr>
                <w:rFonts w:cstheme="minorHAnsi"/>
                <w:sz w:val="20"/>
                <w:szCs w:val="20"/>
              </w:rPr>
            </w:pPr>
            <w:r w:rsidRPr="001E6D3C">
              <w:rPr>
                <w:rFonts w:cstheme="minorHAnsi"/>
                <w:sz w:val="20"/>
                <w:szCs w:val="20"/>
              </w:rPr>
              <w:t>Access panels, doors &amp; hoppers to fire resisting shafts</w:t>
            </w:r>
          </w:p>
        </w:tc>
        <w:sdt>
          <w:sdtPr>
            <w:rPr>
              <w:rFonts w:cstheme="minorHAnsi"/>
              <w:sz w:val="20"/>
              <w:szCs w:val="20"/>
            </w:rPr>
            <w:id w:val="354150018"/>
            <w14:checkbox>
              <w14:checked w14:val="1"/>
              <w14:checkedState w14:val="2612" w14:font="MS Gothic"/>
              <w14:uncheckedState w14:val="2610" w14:font="MS Gothic"/>
            </w14:checkbox>
          </w:sdtPr>
          <w:sdtEndPr/>
          <w:sdtContent>
            <w:tc>
              <w:tcPr>
                <w:tcW w:w="425" w:type="dxa"/>
                <w:vAlign w:val="center"/>
              </w:tcPr>
              <w:p w14:paraId="5E020819" w14:textId="7CBC3AF7" w:rsidR="00E539BA" w:rsidRPr="001E6D3C" w:rsidRDefault="00A5497E" w:rsidP="00E539BA">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2077032250"/>
            <w14:checkbox>
              <w14:checked w14:val="0"/>
              <w14:checkedState w14:val="2612" w14:font="MS Gothic"/>
              <w14:uncheckedState w14:val="2610" w14:font="MS Gothic"/>
            </w14:checkbox>
          </w:sdtPr>
          <w:sdtEndPr/>
          <w:sdtContent>
            <w:tc>
              <w:tcPr>
                <w:tcW w:w="425" w:type="dxa"/>
                <w:vAlign w:val="center"/>
              </w:tcPr>
              <w:p w14:paraId="7799A1A6" w14:textId="0723085D" w:rsidR="00E539BA" w:rsidRPr="001E6D3C" w:rsidRDefault="00CF0926" w:rsidP="00E539BA">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528566053"/>
            <w14:checkbox>
              <w14:checked w14:val="0"/>
              <w14:checkedState w14:val="2612" w14:font="MS Gothic"/>
              <w14:uncheckedState w14:val="2610" w14:font="MS Gothic"/>
            </w14:checkbox>
          </w:sdtPr>
          <w:sdtEndPr/>
          <w:sdtContent>
            <w:tc>
              <w:tcPr>
                <w:tcW w:w="425" w:type="dxa"/>
                <w:tcMar>
                  <w:top w:w="57" w:type="dxa"/>
                </w:tcMar>
                <w:vAlign w:val="center"/>
              </w:tcPr>
              <w:p w14:paraId="78A7BDEA" w14:textId="19F60CC0" w:rsidR="00E539BA" w:rsidRPr="001E6D3C" w:rsidRDefault="004A1C19" w:rsidP="00E539BA">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DEB" w14:textId="609ECBE4" w:rsidR="00E539BA" w:rsidRPr="001E6D3C" w:rsidRDefault="000144FD" w:rsidP="00E61202">
            <w:pPr>
              <w:pStyle w:val="Filltext"/>
              <w:rPr>
                <w:rFonts w:cstheme="minorHAnsi"/>
                <w:sz w:val="20"/>
                <w:szCs w:val="20"/>
              </w:rPr>
            </w:pPr>
          </w:p>
        </w:tc>
        <w:tc>
          <w:tcPr>
            <w:tcW w:w="4395" w:type="dxa"/>
            <w:tcMar>
              <w:top w:w="57" w:type="dxa"/>
            </w:tcMar>
            <w:vAlign w:val="center"/>
          </w:tcPr>
          <w:p w14:paraId="78A7BDEC" w14:textId="52C94B57" w:rsidR="00E539BA" w:rsidRPr="001E6D3C" w:rsidRDefault="00D511DA" w:rsidP="001752F6">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E64B9E">
              <w:rPr>
                <w:rFonts w:asciiTheme="minorHAnsi" w:hAnsiTheme="minorHAnsi" w:cstheme="minorHAnsi"/>
                <w:color w:val="252525"/>
                <w:sz w:val="16"/>
                <w:szCs w:val="16"/>
              </w:rPr>
              <w:t>Amdt 1</w:t>
            </w:r>
            <w:r w:rsidR="009F0080" w:rsidRPr="001E6D3C">
              <w:rPr>
                <w:rFonts w:asciiTheme="minorHAnsi" w:hAnsiTheme="minorHAnsi" w:cstheme="minorHAnsi"/>
                <w:color w:val="252525"/>
                <w:sz w:val="20"/>
                <w:szCs w:val="20"/>
              </w:rPr>
              <w:t xml:space="preserve">, </w:t>
            </w:r>
            <w:r w:rsidRPr="001E6D3C">
              <w:rPr>
                <w:rFonts w:asciiTheme="minorHAnsi" w:hAnsiTheme="minorHAnsi" w:cstheme="minorHAnsi"/>
                <w:color w:val="252525"/>
                <w:sz w:val="20"/>
                <w:szCs w:val="20"/>
              </w:rPr>
              <w:t>C3.13, AS 1905.1-2015 &amp; AS 1905.2-200</w:t>
            </w:r>
            <w:r w:rsidR="001752F6" w:rsidRPr="001E6D3C">
              <w:rPr>
                <w:rFonts w:asciiTheme="minorHAnsi" w:hAnsiTheme="minorHAnsi" w:cstheme="minorHAnsi"/>
                <w:color w:val="252525"/>
                <w:sz w:val="20"/>
                <w:szCs w:val="20"/>
              </w:rPr>
              <w:t>5</w:t>
            </w:r>
          </w:p>
        </w:tc>
      </w:tr>
      <w:tr w:rsidR="00A5497E" w:rsidRPr="001E6D3C" w14:paraId="055B493F" w14:textId="77777777" w:rsidTr="00E539BA">
        <w:trPr>
          <w:trHeight w:val="340"/>
        </w:trPr>
        <w:tc>
          <w:tcPr>
            <w:tcW w:w="3256" w:type="dxa"/>
            <w:tcMar>
              <w:top w:w="57" w:type="dxa"/>
            </w:tcMar>
            <w:vAlign w:val="center"/>
          </w:tcPr>
          <w:p w14:paraId="75B2C62F" w14:textId="6A65E5B3" w:rsidR="00A5497E" w:rsidRPr="001E6D3C" w:rsidRDefault="00B42B84" w:rsidP="008A7C10">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Automatic air pressurising system </w:t>
            </w:r>
          </w:p>
        </w:tc>
        <w:sdt>
          <w:sdtPr>
            <w:rPr>
              <w:rFonts w:cstheme="minorHAnsi"/>
              <w:sz w:val="20"/>
              <w:szCs w:val="20"/>
            </w:rPr>
            <w:id w:val="221335031"/>
            <w14:checkbox>
              <w14:checked w14:val="1"/>
              <w14:checkedState w14:val="2612" w14:font="MS Gothic"/>
              <w14:uncheckedState w14:val="2610" w14:font="MS Gothic"/>
            </w14:checkbox>
          </w:sdtPr>
          <w:sdtEndPr/>
          <w:sdtContent>
            <w:tc>
              <w:tcPr>
                <w:tcW w:w="425" w:type="dxa"/>
                <w:vAlign w:val="center"/>
              </w:tcPr>
              <w:p w14:paraId="6669E5F1" w14:textId="31FCCAB5"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512874221"/>
            <w14:checkbox>
              <w14:checked w14:val="0"/>
              <w14:checkedState w14:val="2612" w14:font="MS Gothic"/>
              <w14:uncheckedState w14:val="2610" w14:font="MS Gothic"/>
            </w14:checkbox>
          </w:sdtPr>
          <w:sdtEndPr/>
          <w:sdtContent>
            <w:tc>
              <w:tcPr>
                <w:tcW w:w="425" w:type="dxa"/>
                <w:vAlign w:val="center"/>
              </w:tcPr>
              <w:p w14:paraId="07A74BE9" w14:textId="48B7DBE3"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330726886"/>
            <w14:checkbox>
              <w14:checked w14:val="0"/>
              <w14:checkedState w14:val="2612" w14:font="MS Gothic"/>
              <w14:uncheckedState w14:val="2610" w14:font="MS Gothic"/>
            </w14:checkbox>
          </w:sdtPr>
          <w:sdtEndPr/>
          <w:sdtContent>
            <w:tc>
              <w:tcPr>
                <w:tcW w:w="425" w:type="dxa"/>
                <w:tcMar>
                  <w:top w:w="57" w:type="dxa"/>
                </w:tcMar>
                <w:vAlign w:val="center"/>
              </w:tcPr>
              <w:p w14:paraId="3817D8B3" w14:textId="507B6523"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05E12791"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29B7A5AB" w14:textId="1C1ED1E1" w:rsidR="00A5497E" w:rsidRPr="001E6D3C" w:rsidRDefault="00B42B84" w:rsidP="00A5497E">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584FF4">
              <w:rPr>
                <w:rFonts w:asciiTheme="minorHAnsi" w:hAnsiTheme="minorHAnsi" w:cstheme="minorHAnsi"/>
                <w:color w:val="252525"/>
                <w:sz w:val="16"/>
                <w:szCs w:val="16"/>
              </w:rPr>
              <w:t>Amdt 1</w:t>
            </w:r>
            <w:r w:rsidR="009F0080" w:rsidRPr="001E6D3C">
              <w:rPr>
                <w:rFonts w:asciiTheme="minorHAnsi" w:hAnsiTheme="minorHAnsi" w:cstheme="minorHAnsi"/>
                <w:color w:val="252525"/>
                <w:sz w:val="20"/>
                <w:szCs w:val="20"/>
              </w:rPr>
              <w:t>,</w:t>
            </w:r>
            <w:r w:rsidRPr="001E6D3C">
              <w:rPr>
                <w:rFonts w:asciiTheme="minorHAnsi" w:hAnsiTheme="minorHAnsi" w:cstheme="minorHAnsi"/>
                <w:color w:val="252525"/>
                <w:sz w:val="20"/>
                <w:szCs w:val="20"/>
              </w:rPr>
              <w:t xml:space="preserve"> E2.2 &amp; AS/NZS 1668.1-2015 </w:t>
            </w:r>
            <w:r w:rsidRPr="00584FF4">
              <w:rPr>
                <w:rFonts w:asciiTheme="minorHAnsi" w:hAnsiTheme="minorHAnsi" w:cstheme="minorHAnsi"/>
                <w:color w:val="252525"/>
                <w:sz w:val="16"/>
                <w:szCs w:val="16"/>
              </w:rPr>
              <w:t>Amdt 1</w:t>
            </w:r>
            <w:r w:rsidRPr="001E6D3C">
              <w:rPr>
                <w:rFonts w:asciiTheme="minorHAnsi" w:hAnsiTheme="minorHAnsi" w:cstheme="minorHAnsi"/>
                <w:color w:val="252525"/>
                <w:sz w:val="20"/>
                <w:szCs w:val="20"/>
              </w:rPr>
              <w:t xml:space="preserve"> </w:t>
            </w:r>
          </w:p>
        </w:tc>
      </w:tr>
      <w:tr w:rsidR="00A5497E" w:rsidRPr="001E6D3C" w14:paraId="78A7BDF7" w14:textId="77777777" w:rsidTr="00E539BA">
        <w:trPr>
          <w:trHeight w:val="340"/>
        </w:trPr>
        <w:tc>
          <w:tcPr>
            <w:tcW w:w="3256" w:type="dxa"/>
            <w:tcMar>
              <w:top w:w="57" w:type="dxa"/>
            </w:tcMar>
            <w:vAlign w:val="center"/>
          </w:tcPr>
          <w:p w14:paraId="78A7BDF3" w14:textId="17FACB75" w:rsidR="00A5497E" w:rsidRPr="001E6D3C" w:rsidRDefault="00A5497E" w:rsidP="00A5497E">
            <w:pPr>
              <w:pStyle w:val="Filltext"/>
              <w:rPr>
                <w:rFonts w:cstheme="minorHAnsi"/>
                <w:sz w:val="20"/>
                <w:szCs w:val="20"/>
              </w:rPr>
            </w:pPr>
            <w:r w:rsidRPr="001E6D3C">
              <w:rPr>
                <w:rFonts w:cstheme="minorHAnsi"/>
                <w:sz w:val="20"/>
                <w:szCs w:val="20"/>
              </w:rPr>
              <w:t xml:space="preserve">Automatic </w:t>
            </w:r>
            <w:r w:rsidR="0048249E" w:rsidRPr="001E6D3C">
              <w:rPr>
                <w:rFonts w:cstheme="minorHAnsi"/>
                <w:sz w:val="20"/>
                <w:szCs w:val="20"/>
              </w:rPr>
              <w:t>fail-safe</w:t>
            </w:r>
            <w:r w:rsidRPr="001E6D3C">
              <w:rPr>
                <w:rFonts w:cstheme="minorHAnsi"/>
                <w:sz w:val="20"/>
                <w:szCs w:val="20"/>
              </w:rPr>
              <w:t xml:space="preserve"> devices</w:t>
            </w:r>
          </w:p>
        </w:tc>
        <w:sdt>
          <w:sdtPr>
            <w:rPr>
              <w:rFonts w:cstheme="minorHAnsi"/>
              <w:sz w:val="20"/>
              <w:szCs w:val="20"/>
            </w:rPr>
            <w:id w:val="-1574805974"/>
            <w14:checkbox>
              <w14:checked w14:val="1"/>
              <w14:checkedState w14:val="2612" w14:font="MS Gothic"/>
              <w14:uncheckedState w14:val="2610" w14:font="MS Gothic"/>
            </w14:checkbox>
          </w:sdtPr>
          <w:sdtEndPr/>
          <w:sdtContent>
            <w:tc>
              <w:tcPr>
                <w:tcW w:w="425" w:type="dxa"/>
                <w:vAlign w:val="center"/>
              </w:tcPr>
              <w:p w14:paraId="7227CA18" w14:textId="6F23C0F4"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609974722"/>
            <w14:checkbox>
              <w14:checked w14:val="0"/>
              <w14:checkedState w14:val="2612" w14:font="MS Gothic"/>
              <w14:uncheckedState w14:val="2610" w14:font="MS Gothic"/>
            </w14:checkbox>
          </w:sdtPr>
          <w:sdtEndPr/>
          <w:sdtContent>
            <w:tc>
              <w:tcPr>
                <w:tcW w:w="425" w:type="dxa"/>
                <w:vAlign w:val="center"/>
              </w:tcPr>
              <w:p w14:paraId="17EDE5FD" w14:textId="5D9487D9"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718242134"/>
            <w14:checkbox>
              <w14:checked w14:val="0"/>
              <w14:checkedState w14:val="2612" w14:font="MS Gothic"/>
              <w14:uncheckedState w14:val="2610" w14:font="MS Gothic"/>
            </w14:checkbox>
          </w:sdtPr>
          <w:sdtEndPr/>
          <w:sdtContent>
            <w:tc>
              <w:tcPr>
                <w:tcW w:w="425" w:type="dxa"/>
                <w:tcMar>
                  <w:top w:w="57" w:type="dxa"/>
                </w:tcMar>
                <w:vAlign w:val="center"/>
              </w:tcPr>
              <w:p w14:paraId="78A7BDF4" w14:textId="1317E38E"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DF5"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78A7BDF6" w14:textId="7B6E6BBE" w:rsidR="00A5497E" w:rsidRPr="001E6D3C" w:rsidRDefault="00C00340" w:rsidP="00C00340">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584FF4">
              <w:rPr>
                <w:rFonts w:asciiTheme="minorHAnsi" w:hAnsiTheme="minorHAnsi" w:cstheme="minorHAnsi"/>
                <w:color w:val="252525"/>
                <w:sz w:val="16"/>
                <w:szCs w:val="16"/>
              </w:rPr>
              <w:t>Amdt 1</w:t>
            </w:r>
            <w:r w:rsidR="009D1A70">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w:t>
            </w:r>
            <w:r w:rsidR="00E80267" w:rsidRPr="001E6D3C">
              <w:rPr>
                <w:rFonts w:asciiTheme="minorHAnsi" w:hAnsiTheme="minorHAnsi" w:cstheme="minorHAnsi"/>
                <w:color w:val="252525"/>
                <w:sz w:val="20"/>
                <w:szCs w:val="20"/>
              </w:rPr>
              <w:t>C3.4</w:t>
            </w:r>
            <w:r w:rsidR="00EC4AAE" w:rsidRPr="001E6D3C">
              <w:rPr>
                <w:rFonts w:asciiTheme="minorHAnsi" w:hAnsiTheme="minorHAnsi" w:cstheme="minorHAnsi"/>
                <w:color w:val="252525"/>
                <w:sz w:val="20"/>
                <w:szCs w:val="20"/>
              </w:rPr>
              <w:t xml:space="preserve"> </w:t>
            </w:r>
            <w:r w:rsidR="00A91078" w:rsidRPr="001E6D3C">
              <w:rPr>
                <w:rFonts w:asciiTheme="minorHAnsi" w:hAnsiTheme="minorHAnsi" w:cstheme="minorHAnsi"/>
                <w:color w:val="252525"/>
                <w:sz w:val="20"/>
                <w:szCs w:val="20"/>
              </w:rPr>
              <w:t>&amp; Spec</w:t>
            </w:r>
            <w:r w:rsidR="00812E90" w:rsidRPr="001E6D3C">
              <w:rPr>
                <w:rFonts w:asciiTheme="minorHAnsi" w:hAnsiTheme="minorHAnsi" w:cstheme="minorHAnsi"/>
                <w:color w:val="252525"/>
                <w:sz w:val="20"/>
                <w:szCs w:val="20"/>
              </w:rPr>
              <w:t xml:space="preserve">. 3.4 </w:t>
            </w:r>
            <w:r w:rsidR="00EC4AAE" w:rsidRPr="001E6D3C">
              <w:rPr>
                <w:rFonts w:asciiTheme="minorHAnsi" w:hAnsiTheme="minorHAnsi" w:cstheme="minorHAnsi"/>
                <w:color w:val="252525"/>
                <w:sz w:val="20"/>
                <w:szCs w:val="20"/>
              </w:rPr>
              <w:t xml:space="preserve">(fire windows, fire </w:t>
            </w:r>
            <w:r w:rsidR="00584FF4" w:rsidRPr="001E6D3C">
              <w:rPr>
                <w:rFonts w:asciiTheme="minorHAnsi" w:hAnsiTheme="minorHAnsi" w:cstheme="minorHAnsi"/>
                <w:color w:val="252525"/>
                <w:sz w:val="20"/>
                <w:szCs w:val="20"/>
              </w:rPr>
              <w:t>shutters</w:t>
            </w:r>
            <w:r w:rsidR="009065B3" w:rsidRPr="001E6D3C">
              <w:rPr>
                <w:rFonts w:asciiTheme="minorHAnsi" w:hAnsiTheme="minorHAnsi" w:cstheme="minorHAnsi"/>
                <w:color w:val="252525"/>
                <w:sz w:val="20"/>
                <w:szCs w:val="20"/>
              </w:rPr>
              <w:t>),</w:t>
            </w:r>
            <w:r w:rsidR="00886D5B" w:rsidRPr="001E6D3C">
              <w:rPr>
                <w:rFonts w:asciiTheme="minorHAnsi" w:hAnsiTheme="minorHAnsi" w:cstheme="minorHAnsi"/>
                <w:color w:val="252525"/>
                <w:sz w:val="20"/>
                <w:szCs w:val="20"/>
              </w:rPr>
              <w:t xml:space="preserve"> </w:t>
            </w:r>
            <w:r w:rsidRPr="001E6D3C">
              <w:rPr>
                <w:rFonts w:asciiTheme="minorHAnsi" w:hAnsiTheme="minorHAnsi" w:cstheme="minorHAnsi"/>
                <w:color w:val="252525"/>
                <w:sz w:val="20"/>
                <w:szCs w:val="20"/>
              </w:rPr>
              <w:t xml:space="preserve">C3.6 (sliding fire doors); Spec C3.4 (automatic smoke doors), D2.19c (power operated door), D2.21 (b)(iv) (auto unlock of doors); D2.22 (re-entry from fire stairs) </w:t>
            </w:r>
            <w:r w:rsidR="00975DF0" w:rsidRPr="001E6D3C">
              <w:rPr>
                <w:rFonts w:asciiTheme="minorHAnsi" w:hAnsiTheme="minorHAnsi" w:cstheme="minorHAnsi"/>
                <w:color w:val="252525"/>
                <w:sz w:val="20"/>
                <w:szCs w:val="20"/>
              </w:rPr>
              <w:t>&amp; AS</w:t>
            </w:r>
            <w:r w:rsidR="00DC6818" w:rsidRPr="001E6D3C">
              <w:rPr>
                <w:rFonts w:asciiTheme="minorHAnsi" w:hAnsiTheme="minorHAnsi" w:cstheme="minorHAnsi"/>
                <w:color w:val="252525"/>
                <w:sz w:val="20"/>
                <w:szCs w:val="20"/>
              </w:rPr>
              <w:t>1670.1-2018</w:t>
            </w:r>
          </w:p>
        </w:tc>
      </w:tr>
      <w:tr w:rsidR="00A5497E" w:rsidRPr="001E6D3C" w14:paraId="78A7BDFC" w14:textId="77777777" w:rsidTr="00E539BA">
        <w:trPr>
          <w:trHeight w:val="340"/>
        </w:trPr>
        <w:tc>
          <w:tcPr>
            <w:tcW w:w="3256" w:type="dxa"/>
            <w:tcMar>
              <w:top w:w="57" w:type="dxa"/>
            </w:tcMar>
            <w:vAlign w:val="center"/>
          </w:tcPr>
          <w:p w14:paraId="78A7BDF8" w14:textId="457AA794" w:rsidR="00A5497E" w:rsidRPr="001E6D3C" w:rsidRDefault="00A5497E" w:rsidP="00A5497E">
            <w:pPr>
              <w:pStyle w:val="Filltext"/>
              <w:rPr>
                <w:rFonts w:cstheme="minorHAnsi"/>
                <w:sz w:val="20"/>
                <w:szCs w:val="20"/>
              </w:rPr>
            </w:pPr>
            <w:r w:rsidRPr="001E6D3C">
              <w:rPr>
                <w:rFonts w:cstheme="minorHAnsi"/>
                <w:sz w:val="20"/>
                <w:szCs w:val="20"/>
              </w:rPr>
              <w:t>Automatic fire detection &amp; alarm systems</w:t>
            </w:r>
          </w:p>
        </w:tc>
        <w:sdt>
          <w:sdtPr>
            <w:rPr>
              <w:rFonts w:cstheme="minorHAnsi"/>
              <w:sz w:val="20"/>
              <w:szCs w:val="20"/>
            </w:rPr>
            <w:id w:val="-132178872"/>
            <w14:checkbox>
              <w14:checked w14:val="1"/>
              <w14:checkedState w14:val="2612" w14:font="MS Gothic"/>
              <w14:uncheckedState w14:val="2610" w14:font="MS Gothic"/>
            </w14:checkbox>
          </w:sdtPr>
          <w:sdtEndPr/>
          <w:sdtContent>
            <w:tc>
              <w:tcPr>
                <w:tcW w:w="425" w:type="dxa"/>
                <w:vAlign w:val="center"/>
              </w:tcPr>
              <w:p w14:paraId="44415402" w14:textId="4FD678DD"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970243121"/>
            <w14:checkbox>
              <w14:checked w14:val="0"/>
              <w14:checkedState w14:val="2612" w14:font="MS Gothic"/>
              <w14:uncheckedState w14:val="2610" w14:font="MS Gothic"/>
            </w14:checkbox>
          </w:sdtPr>
          <w:sdtEndPr/>
          <w:sdtContent>
            <w:tc>
              <w:tcPr>
                <w:tcW w:w="425" w:type="dxa"/>
                <w:vAlign w:val="center"/>
              </w:tcPr>
              <w:p w14:paraId="4CB0B4BB" w14:textId="4F14BC56"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52511168"/>
            <w14:checkbox>
              <w14:checked w14:val="0"/>
              <w14:checkedState w14:val="2612" w14:font="MS Gothic"/>
              <w14:uncheckedState w14:val="2610" w14:font="MS Gothic"/>
            </w14:checkbox>
          </w:sdtPr>
          <w:sdtEndPr/>
          <w:sdtContent>
            <w:tc>
              <w:tcPr>
                <w:tcW w:w="425" w:type="dxa"/>
                <w:tcMar>
                  <w:top w:w="57" w:type="dxa"/>
                </w:tcMar>
                <w:vAlign w:val="center"/>
              </w:tcPr>
              <w:p w14:paraId="78A7BDF9" w14:textId="210BDB04"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DFA"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78A7BDFB" w14:textId="50F4DC90" w:rsidR="00A5497E" w:rsidRPr="001E6D3C" w:rsidRDefault="00BD53E6" w:rsidP="00BD53E6">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1B2C19">
              <w:rPr>
                <w:rFonts w:asciiTheme="minorHAnsi" w:hAnsiTheme="minorHAnsi" w:cstheme="minorHAnsi"/>
                <w:color w:val="252525"/>
                <w:sz w:val="16"/>
                <w:szCs w:val="16"/>
              </w:rPr>
              <w:t>Amdt 1</w:t>
            </w:r>
            <w:r w:rsidR="00533B4A">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E2.2, Spec E2.2a Clause 3 (smoke alarm system) or Clause 4 (smoke detection system) or Clause 5 (combination smoke alarm &amp; smoke detection); Clause 6 (smoke detection for smoke control systems), AS 1670.1-2018 &amp; AS 3786-</w:t>
            </w:r>
            <w:r w:rsidRPr="001E6D3C">
              <w:rPr>
                <w:rFonts w:asciiTheme="minorHAnsi" w:hAnsiTheme="minorHAnsi" w:cstheme="minorHAnsi"/>
                <w:color w:val="auto"/>
                <w:sz w:val="20"/>
                <w:szCs w:val="20"/>
              </w:rPr>
              <w:t>2014</w:t>
            </w:r>
            <w:r w:rsidR="008604C1">
              <w:rPr>
                <w:rFonts w:asciiTheme="minorHAnsi" w:hAnsiTheme="minorHAnsi" w:cstheme="minorHAnsi"/>
                <w:color w:val="auto"/>
                <w:sz w:val="20"/>
                <w:szCs w:val="20"/>
              </w:rPr>
              <w:t xml:space="preserve"> </w:t>
            </w:r>
            <w:r w:rsidRPr="008604C1">
              <w:rPr>
                <w:rFonts w:asciiTheme="minorHAnsi" w:hAnsiTheme="minorHAnsi" w:cstheme="minorHAnsi"/>
                <w:color w:val="auto"/>
                <w:sz w:val="16"/>
                <w:szCs w:val="16"/>
              </w:rPr>
              <w:t xml:space="preserve">Amdt 1 </w:t>
            </w:r>
            <w:r w:rsidR="00BD4563" w:rsidRPr="008604C1">
              <w:rPr>
                <w:rFonts w:asciiTheme="minorHAnsi" w:hAnsiTheme="minorHAnsi" w:cstheme="minorHAnsi"/>
                <w:color w:val="auto"/>
                <w:sz w:val="16"/>
                <w:szCs w:val="16"/>
              </w:rPr>
              <w:t>and 2</w:t>
            </w:r>
          </w:p>
        </w:tc>
      </w:tr>
      <w:tr w:rsidR="00A5497E" w:rsidRPr="001E6D3C" w14:paraId="78A7BE01" w14:textId="77777777" w:rsidTr="00E539BA">
        <w:trPr>
          <w:trHeight w:val="340"/>
        </w:trPr>
        <w:tc>
          <w:tcPr>
            <w:tcW w:w="3256" w:type="dxa"/>
            <w:tcMar>
              <w:top w:w="57" w:type="dxa"/>
            </w:tcMar>
            <w:vAlign w:val="center"/>
          </w:tcPr>
          <w:p w14:paraId="78A7BDFD" w14:textId="0D7BB980" w:rsidR="00A5497E" w:rsidRPr="001E6D3C" w:rsidRDefault="00A5497E" w:rsidP="00A5497E">
            <w:pPr>
              <w:pStyle w:val="Filltext"/>
              <w:rPr>
                <w:rFonts w:cstheme="minorHAnsi"/>
                <w:sz w:val="20"/>
                <w:szCs w:val="20"/>
              </w:rPr>
            </w:pPr>
            <w:r w:rsidRPr="001E6D3C">
              <w:rPr>
                <w:rFonts w:cstheme="minorHAnsi"/>
                <w:sz w:val="20"/>
                <w:szCs w:val="20"/>
              </w:rPr>
              <w:t>Automatic fire suppression systems</w:t>
            </w:r>
          </w:p>
        </w:tc>
        <w:sdt>
          <w:sdtPr>
            <w:rPr>
              <w:rFonts w:cstheme="minorHAnsi"/>
              <w:sz w:val="20"/>
              <w:szCs w:val="20"/>
            </w:rPr>
            <w:id w:val="-731229555"/>
            <w14:checkbox>
              <w14:checked w14:val="1"/>
              <w14:checkedState w14:val="2612" w14:font="MS Gothic"/>
              <w14:uncheckedState w14:val="2610" w14:font="MS Gothic"/>
            </w14:checkbox>
          </w:sdtPr>
          <w:sdtEndPr/>
          <w:sdtContent>
            <w:tc>
              <w:tcPr>
                <w:tcW w:w="425" w:type="dxa"/>
                <w:vAlign w:val="center"/>
              </w:tcPr>
              <w:p w14:paraId="6820CB74" w14:textId="05EB8CB3" w:rsidR="00A5497E" w:rsidRPr="001E6D3C" w:rsidRDefault="00325398"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179782212"/>
            <w14:checkbox>
              <w14:checked w14:val="0"/>
              <w14:checkedState w14:val="2612" w14:font="MS Gothic"/>
              <w14:uncheckedState w14:val="2610" w14:font="MS Gothic"/>
            </w14:checkbox>
          </w:sdtPr>
          <w:sdtEndPr/>
          <w:sdtContent>
            <w:tc>
              <w:tcPr>
                <w:tcW w:w="425" w:type="dxa"/>
                <w:vAlign w:val="center"/>
              </w:tcPr>
              <w:p w14:paraId="7F64D1F7" w14:textId="439190D8"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571427285"/>
            <w14:checkbox>
              <w14:checked w14:val="0"/>
              <w14:checkedState w14:val="2612" w14:font="MS Gothic"/>
              <w14:uncheckedState w14:val="2610" w14:font="MS Gothic"/>
            </w14:checkbox>
          </w:sdtPr>
          <w:sdtEndPr/>
          <w:sdtContent>
            <w:tc>
              <w:tcPr>
                <w:tcW w:w="425" w:type="dxa"/>
                <w:tcMar>
                  <w:top w:w="57" w:type="dxa"/>
                </w:tcMar>
                <w:vAlign w:val="center"/>
              </w:tcPr>
              <w:p w14:paraId="78A7BDFE" w14:textId="24A3F98E"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DFF"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78A7BE00" w14:textId="13496DA3" w:rsidR="00A5497E" w:rsidRPr="001E6D3C" w:rsidRDefault="00825EB6" w:rsidP="00825EB6">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117711">
              <w:rPr>
                <w:rFonts w:asciiTheme="minorHAnsi" w:hAnsiTheme="minorHAnsi" w:cstheme="minorHAnsi"/>
                <w:color w:val="252525"/>
                <w:sz w:val="16"/>
                <w:szCs w:val="16"/>
              </w:rPr>
              <w:t>Amdt 1</w:t>
            </w:r>
            <w:r w:rsidR="00533B4A">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E1.3, E1.5, Spec E1.5, Spec 1.5a &amp; AS 2118.1-2017 </w:t>
            </w:r>
            <w:r w:rsidRPr="00117711">
              <w:rPr>
                <w:rFonts w:asciiTheme="minorHAnsi" w:hAnsiTheme="minorHAnsi" w:cstheme="minorHAnsi"/>
                <w:color w:val="252525"/>
                <w:sz w:val="16"/>
                <w:szCs w:val="16"/>
              </w:rPr>
              <w:t>Amdt 1</w:t>
            </w:r>
            <w:r w:rsidR="00117711">
              <w:rPr>
                <w:rFonts w:asciiTheme="minorHAnsi" w:hAnsiTheme="minorHAnsi" w:cstheme="minorHAnsi"/>
                <w:color w:val="252525"/>
                <w:sz w:val="20"/>
                <w:szCs w:val="20"/>
              </w:rPr>
              <w:t xml:space="preserve">, </w:t>
            </w:r>
            <w:r w:rsidRPr="001E6D3C">
              <w:rPr>
                <w:rFonts w:asciiTheme="minorHAnsi" w:hAnsiTheme="minorHAnsi" w:cstheme="minorHAnsi"/>
                <w:color w:val="252525"/>
                <w:sz w:val="20"/>
                <w:szCs w:val="20"/>
              </w:rPr>
              <w:t xml:space="preserve">AS 2118.6-2012 </w:t>
            </w:r>
          </w:p>
        </w:tc>
      </w:tr>
      <w:tr w:rsidR="00325398" w:rsidRPr="001E6D3C" w14:paraId="02A139BD" w14:textId="77777777" w:rsidTr="00E539BA">
        <w:trPr>
          <w:trHeight w:val="340"/>
        </w:trPr>
        <w:tc>
          <w:tcPr>
            <w:tcW w:w="3256" w:type="dxa"/>
            <w:tcMar>
              <w:top w:w="57" w:type="dxa"/>
            </w:tcMar>
            <w:vAlign w:val="center"/>
          </w:tcPr>
          <w:p w14:paraId="398820AE" w14:textId="272A78B5" w:rsidR="008815A0" w:rsidRPr="001E6D3C" w:rsidRDefault="008815A0" w:rsidP="008815A0">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Automatic fire suppression system (Residential apartment building) </w:t>
            </w:r>
          </w:p>
          <w:p w14:paraId="3926F949" w14:textId="77777777" w:rsidR="00325398" w:rsidRPr="001E6D3C" w:rsidRDefault="00325398" w:rsidP="00325398">
            <w:pPr>
              <w:pStyle w:val="Filltext"/>
              <w:rPr>
                <w:rFonts w:cstheme="minorHAnsi"/>
                <w:sz w:val="20"/>
                <w:szCs w:val="20"/>
              </w:rPr>
            </w:pPr>
          </w:p>
        </w:tc>
        <w:sdt>
          <w:sdtPr>
            <w:rPr>
              <w:rFonts w:cstheme="minorHAnsi"/>
              <w:sz w:val="20"/>
              <w:szCs w:val="20"/>
            </w:rPr>
            <w:id w:val="1192888023"/>
            <w14:checkbox>
              <w14:checked w14:val="1"/>
              <w14:checkedState w14:val="2612" w14:font="MS Gothic"/>
              <w14:uncheckedState w14:val="2610" w14:font="MS Gothic"/>
            </w14:checkbox>
          </w:sdtPr>
          <w:sdtEndPr/>
          <w:sdtContent>
            <w:tc>
              <w:tcPr>
                <w:tcW w:w="425" w:type="dxa"/>
                <w:vAlign w:val="center"/>
              </w:tcPr>
              <w:p w14:paraId="27362549" w14:textId="5958E1C1" w:rsidR="00325398" w:rsidRPr="001E6D3C" w:rsidRDefault="00325398" w:rsidP="00325398">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155065038"/>
            <w14:checkbox>
              <w14:checked w14:val="0"/>
              <w14:checkedState w14:val="2612" w14:font="MS Gothic"/>
              <w14:uncheckedState w14:val="2610" w14:font="MS Gothic"/>
            </w14:checkbox>
          </w:sdtPr>
          <w:sdtEndPr/>
          <w:sdtContent>
            <w:tc>
              <w:tcPr>
                <w:tcW w:w="425" w:type="dxa"/>
                <w:vAlign w:val="center"/>
              </w:tcPr>
              <w:p w14:paraId="63412B19" w14:textId="537559CE" w:rsidR="00325398" w:rsidRPr="001E6D3C" w:rsidRDefault="00325398" w:rsidP="00325398">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742325191"/>
            <w14:checkbox>
              <w14:checked w14:val="0"/>
              <w14:checkedState w14:val="2612" w14:font="MS Gothic"/>
              <w14:uncheckedState w14:val="2610" w14:font="MS Gothic"/>
            </w14:checkbox>
          </w:sdtPr>
          <w:sdtEndPr/>
          <w:sdtContent>
            <w:tc>
              <w:tcPr>
                <w:tcW w:w="425" w:type="dxa"/>
                <w:tcMar>
                  <w:top w:w="57" w:type="dxa"/>
                </w:tcMar>
                <w:vAlign w:val="center"/>
              </w:tcPr>
              <w:p w14:paraId="561F4628" w14:textId="58031E75" w:rsidR="00325398" w:rsidRPr="001E6D3C" w:rsidRDefault="00325398" w:rsidP="00325398">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08D351D7" w14:textId="77777777" w:rsidR="00325398" w:rsidRPr="001E6D3C" w:rsidRDefault="00325398" w:rsidP="00325398">
            <w:pPr>
              <w:pStyle w:val="Filltext"/>
              <w:rPr>
                <w:rFonts w:cstheme="minorHAnsi"/>
                <w:sz w:val="20"/>
                <w:szCs w:val="20"/>
              </w:rPr>
            </w:pPr>
          </w:p>
        </w:tc>
        <w:tc>
          <w:tcPr>
            <w:tcW w:w="4395" w:type="dxa"/>
            <w:tcMar>
              <w:top w:w="57" w:type="dxa"/>
            </w:tcMar>
            <w:vAlign w:val="center"/>
          </w:tcPr>
          <w:p w14:paraId="2DF74866" w14:textId="689A7F50" w:rsidR="00325398" w:rsidRPr="001E6D3C" w:rsidRDefault="007A087A" w:rsidP="00325398">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8975D3">
              <w:rPr>
                <w:rFonts w:asciiTheme="minorHAnsi" w:hAnsiTheme="minorHAnsi" w:cstheme="minorHAnsi"/>
                <w:color w:val="252525"/>
                <w:sz w:val="16"/>
                <w:szCs w:val="16"/>
              </w:rPr>
              <w:t>Amdt 1</w:t>
            </w:r>
            <w:r w:rsidR="008975D3">
              <w:rPr>
                <w:rFonts w:asciiTheme="minorHAnsi" w:hAnsiTheme="minorHAnsi" w:cstheme="minorHAnsi"/>
                <w:color w:val="252525"/>
                <w:sz w:val="16"/>
                <w:szCs w:val="16"/>
              </w:rPr>
              <w:t>,</w:t>
            </w:r>
            <w:r w:rsidR="0068356A" w:rsidRPr="001E6D3C">
              <w:rPr>
                <w:rFonts w:asciiTheme="minorHAnsi" w:hAnsiTheme="minorHAnsi" w:cstheme="minorHAnsi"/>
                <w:color w:val="252525"/>
                <w:sz w:val="20"/>
                <w:szCs w:val="20"/>
              </w:rPr>
              <w:t xml:space="preserve"> C2.3, </w:t>
            </w:r>
            <w:r w:rsidRPr="001E6D3C">
              <w:rPr>
                <w:rFonts w:asciiTheme="minorHAnsi" w:hAnsiTheme="minorHAnsi" w:cstheme="minorHAnsi"/>
                <w:color w:val="252525"/>
                <w:sz w:val="20"/>
                <w:szCs w:val="20"/>
              </w:rPr>
              <w:t xml:space="preserve">E1.5, Spec E1.5, Spec E1.5a &amp; AS 2118.1-2017 </w:t>
            </w:r>
            <w:r w:rsidRPr="008975D3">
              <w:rPr>
                <w:rFonts w:asciiTheme="minorHAnsi" w:hAnsiTheme="minorHAnsi" w:cstheme="minorHAnsi"/>
                <w:color w:val="252525"/>
                <w:sz w:val="16"/>
                <w:szCs w:val="16"/>
              </w:rPr>
              <w:t>Amdt 1</w:t>
            </w:r>
            <w:r w:rsidRPr="001E6D3C">
              <w:rPr>
                <w:rFonts w:asciiTheme="minorHAnsi" w:hAnsiTheme="minorHAnsi" w:cstheme="minorHAnsi"/>
                <w:color w:val="252525"/>
                <w:sz w:val="20"/>
                <w:szCs w:val="20"/>
              </w:rPr>
              <w:t xml:space="preserve"> or AS 2118.4-2012</w:t>
            </w:r>
            <w:r w:rsidR="003151DE">
              <w:rPr>
                <w:rFonts w:asciiTheme="minorHAnsi" w:hAnsiTheme="minorHAnsi" w:cstheme="minorHAnsi"/>
                <w:color w:val="252525"/>
                <w:sz w:val="20"/>
                <w:szCs w:val="20"/>
              </w:rPr>
              <w:t xml:space="preserve"> </w:t>
            </w:r>
            <w:r w:rsidRPr="001E6D3C">
              <w:rPr>
                <w:rFonts w:asciiTheme="minorHAnsi" w:hAnsiTheme="minorHAnsi" w:cstheme="minorHAnsi"/>
                <w:color w:val="252525"/>
                <w:sz w:val="20"/>
                <w:szCs w:val="20"/>
              </w:rPr>
              <w:t xml:space="preserve">or FPAA101D-2018 </w:t>
            </w:r>
            <w:r w:rsidR="000E224A" w:rsidRPr="001E6D3C">
              <w:rPr>
                <w:rFonts w:asciiTheme="minorHAnsi" w:hAnsiTheme="minorHAnsi" w:cstheme="minorHAnsi"/>
                <w:sz w:val="20"/>
                <w:szCs w:val="20"/>
              </w:rPr>
              <w:t xml:space="preserve">or </w:t>
            </w:r>
            <w:r w:rsidR="00A626E5" w:rsidRPr="001E6D3C">
              <w:rPr>
                <w:rFonts w:asciiTheme="minorHAnsi" w:hAnsiTheme="minorHAnsi" w:cstheme="minorHAnsi"/>
                <w:sz w:val="20"/>
                <w:szCs w:val="20"/>
              </w:rPr>
              <w:t>FPAA101H02018</w:t>
            </w:r>
          </w:p>
        </w:tc>
      </w:tr>
      <w:tr w:rsidR="00DE3648" w:rsidRPr="001E6D3C" w14:paraId="379C4719" w14:textId="77777777" w:rsidTr="00E539BA">
        <w:trPr>
          <w:trHeight w:val="340"/>
        </w:trPr>
        <w:tc>
          <w:tcPr>
            <w:tcW w:w="3256" w:type="dxa"/>
            <w:tcMar>
              <w:top w:w="57" w:type="dxa"/>
            </w:tcMar>
            <w:vAlign w:val="center"/>
          </w:tcPr>
          <w:p w14:paraId="59587A2E" w14:textId="7757B5BD" w:rsidR="00DE3648" w:rsidRPr="001E6D3C" w:rsidRDefault="00431244" w:rsidP="00DE3648">
            <w:pPr>
              <w:pStyle w:val="Default"/>
              <w:rPr>
                <w:rFonts w:asciiTheme="minorHAnsi" w:hAnsiTheme="minorHAnsi" w:cstheme="minorHAnsi"/>
                <w:color w:val="252525"/>
                <w:sz w:val="20"/>
                <w:szCs w:val="20"/>
              </w:rPr>
            </w:pPr>
            <w:r w:rsidRPr="001E6D3C">
              <w:rPr>
                <w:rFonts w:asciiTheme="minorHAnsi" w:hAnsiTheme="minorHAnsi" w:cstheme="minorHAnsi"/>
                <w:sz w:val="20"/>
                <w:szCs w:val="20"/>
              </w:rPr>
              <w:t>Automatic shutdown air handling systems</w:t>
            </w:r>
          </w:p>
        </w:tc>
        <w:sdt>
          <w:sdtPr>
            <w:rPr>
              <w:rFonts w:cstheme="minorHAnsi"/>
              <w:sz w:val="20"/>
              <w:szCs w:val="20"/>
            </w:rPr>
            <w:id w:val="1076322382"/>
            <w14:checkbox>
              <w14:checked w14:val="1"/>
              <w14:checkedState w14:val="2612" w14:font="MS Gothic"/>
              <w14:uncheckedState w14:val="2610" w14:font="MS Gothic"/>
            </w14:checkbox>
          </w:sdtPr>
          <w:sdtEndPr/>
          <w:sdtContent>
            <w:tc>
              <w:tcPr>
                <w:tcW w:w="425" w:type="dxa"/>
                <w:vAlign w:val="center"/>
              </w:tcPr>
              <w:p w14:paraId="32542754" w14:textId="15F8C436" w:rsidR="00DE3648" w:rsidRPr="001E6D3C" w:rsidRDefault="00DE3648" w:rsidP="00DE3648">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395890256"/>
            <w14:checkbox>
              <w14:checked w14:val="0"/>
              <w14:checkedState w14:val="2612" w14:font="MS Gothic"/>
              <w14:uncheckedState w14:val="2610" w14:font="MS Gothic"/>
            </w14:checkbox>
          </w:sdtPr>
          <w:sdtEndPr/>
          <w:sdtContent>
            <w:tc>
              <w:tcPr>
                <w:tcW w:w="425" w:type="dxa"/>
                <w:vAlign w:val="center"/>
              </w:tcPr>
              <w:p w14:paraId="61759B94" w14:textId="64D0D21B" w:rsidR="00DE3648" w:rsidRPr="001E6D3C" w:rsidRDefault="00DE3648" w:rsidP="00DE3648">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2067335378"/>
            <w14:checkbox>
              <w14:checked w14:val="0"/>
              <w14:checkedState w14:val="2612" w14:font="MS Gothic"/>
              <w14:uncheckedState w14:val="2610" w14:font="MS Gothic"/>
            </w14:checkbox>
          </w:sdtPr>
          <w:sdtEndPr/>
          <w:sdtContent>
            <w:tc>
              <w:tcPr>
                <w:tcW w:w="425" w:type="dxa"/>
                <w:tcMar>
                  <w:top w:w="57" w:type="dxa"/>
                </w:tcMar>
                <w:vAlign w:val="center"/>
              </w:tcPr>
              <w:p w14:paraId="77DE6357" w14:textId="3A194DD8" w:rsidR="00DE3648" w:rsidRPr="001E6D3C" w:rsidRDefault="00DE3648" w:rsidP="00DE3648">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2995F3FF" w14:textId="77777777" w:rsidR="00DE3648" w:rsidRPr="001E6D3C" w:rsidRDefault="00DE3648" w:rsidP="00DE3648">
            <w:pPr>
              <w:pStyle w:val="Filltext"/>
              <w:rPr>
                <w:rFonts w:cstheme="minorHAnsi"/>
                <w:sz w:val="20"/>
                <w:szCs w:val="20"/>
              </w:rPr>
            </w:pPr>
          </w:p>
        </w:tc>
        <w:tc>
          <w:tcPr>
            <w:tcW w:w="4395" w:type="dxa"/>
            <w:tcMar>
              <w:top w:w="57" w:type="dxa"/>
            </w:tcMar>
            <w:vAlign w:val="center"/>
          </w:tcPr>
          <w:p w14:paraId="78BE4CFC" w14:textId="11B839D1" w:rsidR="00DE3648" w:rsidRPr="001E6D3C" w:rsidRDefault="00BA41BD" w:rsidP="00DE3648">
            <w:pPr>
              <w:pStyle w:val="Default"/>
              <w:rPr>
                <w:rFonts w:asciiTheme="minorHAnsi" w:hAnsiTheme="minorHAnsi" w:cstheme="minorHAnsi"/>
                <w:color w:val="252525"/>
                <w:sz w:val="20"/>
                <w:szCs w:val="20"/>
              </w:rPr>
            </w:pPr>
            <w:r w:rsidRPr="001E6D3C">
              <w:rPr>
                <w:rFonts w:asciiTheme="minorHAnsi" w:hAnsiTheme="minorHAnsi" w:cstheme="minorHAnsi"/>
                <w:color w:val="252525"/>
                <w:sz w:val="20"/>
                <w:szCs w:val="20"/>
              </w:rPr>
              <w:t xml:space="preserve">BCA 2019 </w:t>
            </w:r>
            <w:r w:rsidRPr="003151DE">
              <w:rPr>
                <w:rFonts w:asciiTheme="minorHAnsi" w:hAnsiTheme="minorHAnsi" w:cstheme="minorHAnsi"/>
                <w:color w:val="252525"/>
                <w:sz w:val="16"/>
                <w:szCs w:val="16"/>
              </w:rPr>
              <w:t>Amdt 1</w:t>
            </w:r>
            <w:r w:rsidR="003151DE">
              <w:rPr>
                <w:rFonts w:asciiTheme="minorHAnsi" w:hAnsiTheme="minorHAnsi" w:cstheme="minorHAnsi"/>
                <w:color w:val="252525"/>
                <w:sz w:val="16"/>
                <w:szCs w:val="16"/>
              </w:rPr>
              <w:t>,</w:t>
            </w:r>
            <w:r w:rsidR="00527298" w:rsidRPr="001E6D3C">
              <w:rPr>
                <w:rFonts w:asciiTheme="minorHAnsi" w:hAnsiTheme="minorHAnsi" w:cstheme="minorHAnsi"/>
                <w:color w:val="252525"/>
                <w:sz w:val="20"/>
                <w:szCs w:val="20"/>
              </w:rPr>
              <w:t xml:space="preserve"> </w:t>
            </w:r>
            <w:r w:rsidR="00527298" w:rsidRPr="001E6D3C">
              <w:rPr>
                <w:rFonts w:asciiTheme="minorHAnsi" w:hAnsiTheme="minorHAnsi" w:cstheme="minorHAnsi"/>
                <w:sz w:val="20"/>
                <w:szCs w:val="20"/>
              </w:rPr>
              <w:t>E2.3 NSW Table E2.2b</w:t>
            </w:r>
          </w:p>
        </w:tc>
      </w:tr>
      <w:tr w:rsidR="00A5497E" w:rsidRPr="001E6D3C" w14:paraId="78A7BE06" w14:textId="77777777" w:rsidTr="00E539BA">
        <w:trPr>
          <w:trHeight w:val="340"/>
        </w:trPr>
        <w:tc>
          <w:tcPr>
            <w:tcW w:w="3256" w:type="dxa"/>
            <w:tcMar>
              <w:top w:w="57" w:type="dxa"/>
            </w:tcMar>
            <w:vAlign w:val="center"/>
          </w:tcPr>
          <w:p w14:paraId="78A7BE02" w14:textId="5E882A15" w:rsidR="00A5497E" w:rsidRPr="001E6D3C" w:rsidRDefault="00A5497E" w:rsidP="00A5497E">
            <w:pPr>
              <w:pStyle w:val="Filltext"/>
              <w:rPr>
                <w:rFonts w:cstheme="minorHAnsi"/>
                <w:sz w:val="20"/>
                <w:szCs w:val="20"/>
              </w:rPr>
            </w:pPr>
            <w:r w:rsidRPr="001E6D3C">
              <w:rPr>
                <w:rFonts w:cstheme="minorHAnsi"/>
                <w:sz w:val="20"/>
                <w:szCs w:val="20"/>
              </w:rPr>
              <w:t>Building occupant warning system</w:t>
            </w:r>
          </w:p>
        </w:tc>
        <w:sdt>
          <w:sdtPr>
            <w:rPr>
              <w:rFonts w:cstheme="minorHAnsi"/>
              <w:sz w:val="20"/>
              <w:szCs w:val="20"/>
            </w:rPr>
            <w:id w:val="88826024"/>
            <w14:checkbox>
              <w14:checked w14:val="1"/>
              <w14:checkedState w14:val="2612" w14:font="MS Gothic"/>
              <w14:uncheckedState w14:val="2610" w14:font="MS Gothic"/>
            </w14:checkbox>
          </w:sdtPr>
          <w:sdtEndPr/>
          <w:sdtContent>
            <w:tc>
              <w:tcPr>
                <w:tcW w:w="425" w:type="dxa"/>
                <w:vAlign w:val="center"/>
              </w:tcPr>
              <w:p w14:paraId="1E75AF39" w14:textId="2343FE64" w:rsidR="00A5497E" w:rsidRPr="001E6D3C" w:rsidRDefault="00DE3648"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403714320"/>
            <w14:checkbox>
              <w14:checked w14:val="0"/>
              <w14:checkedState w14:val="2612" w14:font="MS Gothic"/>
              <w14:uncheckedState w14:val="2610" w14:font="MS Gothic"/>
            </w14:checkbox>
          </w:sdtPr>
          <w:sdtEndPr/>
          <w:sdtContent>
            <w:tc>
              <w:tcPr>
                <w:tcW w:w="425" w:type="dxa"/>
                <w:vAlign w:val="center"/>
              </w:tcPr>
              <w:p w14:paraId="1FC6736A" w14:textId="0B6454D6"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2611374"/>
            <w14:checkbox>
              <w14:checked w14:val="0"/>
              <w14:checkedState w14:val="2612" w14:font="MS Gothic"/>
              <w14:uncheckedState w14:val="2610" w14:font="MS Gothic"/>
            </w14:checkbox>
          </w:sdtPr>
          <w:sdtEndPr/>
          <w:sdtContent>
            <w:tc>
              <w:tcPr>
                <w:tcW w:w="425" w:type="dxa"/>
                <w:tcMar>
                  <w:top w:w="57" w:type="dxa"/>
                </w:tcMar>
                <w:vAlign w:val="center"/>
              </w:tcPr>
              <w:p w14:paraId="78A7BE03" w14:textId="4DBFEDC4"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E04"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78A7BE05" w14:textId="7ACC299E" w:rsidR="00A5497E" w:rsidRPr="001E6D3C" w:rsidRDefault="006E25BC" w:rsidP="00B94D6B">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E1069F">
              <w:rPr>
                <w:rFonts w:asciiTheme="minorHAnsi" w:hAnsiTheme="minorHAnsi" w:cstheme="minorHAnsi"/>
                <w:color w:val="252525"/>
                <w:sz w:val="16"/>
                <w:szCs w:val="16"/>
              </w:rPr>
              <w:t>Amdt 1</w:t>
            </w:r>
            <w:r w:rsidR="00E1069F">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Spec E2.2a (Clause 7), Spec 2.2d (residential care building), AS1670.1-2018 (Clause 3.22) &amp; AS 1670.3-2018 (residential care building) </w:t>
            </w:r>
          </w:p>
        </w:tc>
      </w:tr>
      <w:tr w:rsidR="00A5497E" w:rsidRPr="001E6D3C" w14:paraId="78A7BE0B" w14:textId="77777777" w:rsidTr="00E539BA">
        <w:trPr>
          <w:trHeight w:val="340"/>
        </w:trPr>
        <w:tc>
          <w:tcPr>
            <w:tcW w:w="3256" w:type="dxa"/>
            <w:tcMar>
              <w:top w:w="57" w:type="dxa"/>
            </w:tcMar>
            <w:vAlign w:val="center"/>
          </w:tcPr>
          <w:p w14:paraId="78A7BE07" w14:textId="28C34584" w:rsidR="00A5497E" w:rsidRPr="001E6D3C" w:rsidRDefault="00A5497E" w:rsidP="00A5497E">
            <w:pPr>
              <w:pStyle w:val="Filltext"/>
              <w:rPr>
                <w:rFonts w:cstheme="minorHAnsi"/>
                <w:sz w:val="20"/>
                <w:szCs w:val="20"/>
              </w:rPr>
            </w:pPr>
            <w:r w:rsidRPr="001E6D3C">
              <w:rPr>
                <w:rFonts w:cstheme="minorHAnsi"/>
                <w:sz w:val="20"/>
                <w:szCs w:val="20"/>
              </w:rPr>
              <w:t>Emergency lifts</w:t>
            </w:r>
          </w:p>
        </w:tc>
        <w:sdt>
          <w:sdtPr>
            <w:rPr>
              <w:rFonts w:cstheme="minorHAnsi"/>
              <w:sz w:val="20"/>
              <w:szCs w:val="20"/>
            </w:rPr>
            <w:id w:val="1596126465"/>
            <w14:checkbox>
              <w14:checked w14:val="1"/>
              <w14:checkedState w14:val="2612" w14:font="MS Gothic"/>
              <w14:uncheckedState w14:val="2610" w14:font="MS Gothic"/>
            </w14:checkbox>
          </w:sdtPr>
          <w:sdtEndPr/>
          <w:sdtContent>
            <w:tc>
              <w:tcPr>
                <w:tcW w:w="425" w:type="dxa"/>
                <w:vAlign w:val="center"/>
              </w:tcPr>
              <w:p w14:paraId="0F40D915" w14:textId="63359C44"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596705665"/>
            <w14:checkbox>
              <w14:checked w14:val="0"/>
              <w14:checkedState w14:val="2612" w14:font="MS Gothic"/>
              <w14:uncheckedState w14:val="2610" w14:font="MS Gothic"/>
            </w14:checkbox>
          </w:sdtPr>
          <w:sdtEndPr/>
          <w:sdtContent>
            <w:tc>
              <w:tcPr>
                <w:tcW w:w="425" w:type="dxa"/>
                <w:vAlign w:val="center"/>
              </w:tcPr>
              <w:p w14:paraId="2BA039B5" w14:textId="2052E782"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764430049"/>
            <w14:checkbox>
              <w14:checked w14:val="0"/>
              <w14:checkedState w14:val="2612" w14:font="MS Gothic"/>
              <w14:uncheckedState w14:val="2610" w14:font="MS Gothic"/>
            </w14:checkbox>
          </w:sdtPr>
          <w:sdtEndPr/>
          <w:sdtContent>
            <w:tc>
              <w:tcPr>
                <w:tcW w:w="425" w:type="dxa"/>
                <w:tcMar>
                  <w:top w:w="57" w:type="dxa"/>
                </w:tcMar>
                <w:vAlign w:val="center"/>
              </w:tcPr>
              <w:p w14:paraId="78A7BE08" w14:textId="2BC1DAE4"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E09"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78A7BE0A" w14:textId="59475FD4" w:rsidR="00A5497E" w:rsidRPr="001E6D3C" w:rsidRDefault="00E042D6" w:rsidP="00E042D6">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247B8D">
              <w:rPr>
                <w:rFonts w:asciiTheme="minorHAnsi" w:hAnsiTheme="minorHAnsi" w:cstheme="minorHAnsi"/>
                <w:color w:val="252525"/>
                <w:sz w:val="16"/>
                <w:szCs w:val="16"/>
              </w:rPr>
              <w:t>Amdt 1</w:t>
            </w:r>
            <w:r w:rsidR="00247B8D">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E3.4, E3.7, E3.8</w:t>
            </w:r>
            <w:r w:rsidR="00FF2A1A" w:rsidRPr="001E6D3C">
              <w:rPr>
                <w:rFonts w:asciiTheme="minorHAnsi" w:hAnsiTheme="minorHAnsi" w:cstheme="minorHAnsi"/>
                <w:color w:val="252525"/>
                <w:sz w:val="20"/>
                <w:szCs w:val="20"/>
              </w:rPr>
              <w:t>(</w:t>
            </w:r>
            <w:r w:rsidR="0072282F" w:rsidRPr="001E6D3C">
              <w:rPr>
                <w:rFonts w:asciiTheme="minorHAnsi" w:hAnsiTheme="minorHAnsi" w:cstheme="minorHAnsi"/>
                <w:color w:val="252525"/>
                <w:sz w:val="20"/>
                <w:szCs w:val="20"/>
              </w:rPr>
              <w:t xml:space="preserve">class </w:t>
            </w:r>
            <w:r w:rsidR="00FF2A1A" w:rsidRPr="001E6D3C">
              <w:rPr>
                <w:rFonts w:asciiTheme="minorHAnsi" w:hAnsiTheme="minorHAnsi" w:cstheme="minorHAnsi"/>
                <w:color w:val="252525"/>
                <w:sz w:val="20"/>
                <w:szCs w:val="20"/>
              </w:rPr>
              <w:t>9c)</w:t>
            </w:r>
            <w:r w:rsidRPr="001E6D3C">
              <w:rPr>
                <w:rFonts w:asciiTheme="minorHAnsi" w:hAnsiTheme="minorHAnsi" w:cstheme="minorHAnsi"/>
                <w:color w:val="252525"/>
                <w:sz w:val="20"/>
                <w:szCs w:val="20"/>
              </w:rPr>
              <w:t xml:space="preserve">, E3.9, E3.10 &amp; Spec E3.1 </w:t>
            </w:r>
          </w:p>
        </w:tc>
      </w:tr>
      <w:tr w:rsidR="00A5497E" w:rsidRPr="001E6D3C" w14:paraId="78A7BE10" w14:textId="77777777" w:rsidTr="00E539BA">
        <w:trPr>
          <w:trHeight w:val="340"/>
        </w:trPr>
        <w:tc>
          <w:tcPr>
            <w:tcW w:w="3256" w:type="dxa"/>
            <w:tcMar>
              <w:top w:w="57" w:type="dxa"/>
            </w:tcMar>
            <w:vAlign w:val="center"/>
          </w:tcPr>
          <w:p w14:paraId="78A7BE0C" w14:textId="664EA348" w:rsidR="00A5497E" w:rsidRPr="001E6D3C" w:rsidRDefault="00A5497E" w:rsidP="00A5497E">
            <w:pPr>
              <w:pStyle w:val="Filltext"/>
              <w:rPr>
                <w:rFonts w:cstheme="minorHAnsi"/>
                <w:sz w:val="20"/>
                <w:szCs w:val="20"/>
              </w:rPr>
            </w:pPr>
            <w:r w:rsidRPr="001E6D3C">
              <w:rPr>
                <w:rFonts w:cstheme="minorHAnsi"/>
                <w:sz w:val="20"/>
                <w:szCs w:val="20"/>
              </w:rPr>
              <w:t>Emergency lighting</w:t>
            </w:r>
          </w:p>
        </w:tc>
        <w:sdt>
          <w:sdtPr>
            <w:rPr>
              <w:rFonts w:cstheme="minorHAnsi"/>
              <w:sz w:val="20"/>
              <w:szCs w:val="20"/>
            </w:rPr>
            <w:id w:val="2025821078"/>
            <w14:checkbox>
              <w14:checked w14:val="1"/>
              <w14:checkedState w14:val="2612" w14:font="MS Gothic"/>
              <w14:uncheckedState w14:val="2610" w14:font="MS Gothic"/>
            </w14:checkbox>
          </w:sdtPr>
          <w:sdtEndPr/>
          <w:sdtContent>
            <w:tc>
              <w:tcPr>
                <w:tcW w:w="425" w:type="dxa"/>
                <w:vAlign w:val="center"/>
              </w:tcPr>
              <w:p w14:paraId="00AB787E" w14:textId="60112467" w:rsidR="00A5497E" w:rsidRPr="001E6D3C" w:rsidRDefault="001B6EE9"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261261078"/>
            <w14:checkbox>
              <w14:checked w14:val="0"/>
              <w14:checkedState w14:val="2612" w14:font="MS Gothic"/>
              <w14:uncheckedState w14:val="2610" w14:font="MS Gothic"/>
            </w14:checkbox>
          </w:sdtPr>
          <w:sdtEndPr/>
          <w:sdtContent>
            <w:tc>
              <w:tcPr>
                <w:tcW w:w="425" w:type="dxa"/>
                <w:vAlign w:val="center"/>
              </w:tcPr>
              <w:p w14:paraId="761792AB" w14:textId="143114B3"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278927074"/>
            <w14:checkbox>
              <w14:checked w14:val="0"/>
              <w14:checkedState w14:val="2612" w14:font="MS Gothic"/>
              <w14:uncheckedState w14:val="2610" w14:font="MS Gothic"/>
            </w14:checkbox>
          </w:sdtPr>
          <w:sdtEndPr/>
          <w:sdtContent>
            <w:tc>
              <w:tcPr>
                <w:tcW w:w="425" w:type="dxa"/>
                <w:tcMar>
                  <w:top w:w="57" w:type="dxa"/>
                </w:tcMar>
                <w:vAlign w:val="center"/>
              </w:tcPr>
              <w:p w14:paraId="78A7BE0D" w14:textId="584ACCEE"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E0E"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78A7BE0F" w14:textId="0D9B42AB" w:rsidR="00A5497E" w:rsidRPr="001E6D3C" w:rsidRDefault="00611893" w:rsidP="00F92B31">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247B8D">
              <w:rPr>
                <w:rFonts w:asciiTheme="minorHAnsi" w:hAnsiTheme="minorHAnsi" w:cstheme="minorHAnsi"/>
                <w:color w:val="252525"/>
                <w:sz w:val="16"/>
                <w:szCs w:val="16"/>
              </w:rPr>
              <w:t>Amdt 1</w:t>
            </w:r>
            <w:r w:rsidR="00C610A4">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E4.2, E4.4, Spec E1.3, E1.8, Spec E1.8 (Clause 12) (Emergency lighting for fire control room) &amp; AS 2293.1–2018 </w:t>
            </w:r>
          </w:p>
        </w:tc>
      </w:tr>
      <w:tr w:rsidR="001B6EE9" w:rsidRPr="001E6D3C" w14:paraId="76F2E46A" w14:textId="77777777" w:rsidTr="00E539BA">
        <w:trPr>
          <w:trHeight w:val="340"/>
        </w:trPr>
        <w:tc>
          <w:tcPr>
            <w:tcW w:w="3256" w:type="dxa"/>
            <w:tcMar>
              <w:top w:w="57" w:type="dxa"/>
            </w:tcMar>
            <w:vAlign w:val="center"/>
          </w:tcPr>
          <w:p w14:paraId="393A1BD7" w14:textId="1B231FE5" w:rsidR="001B6EE9" w:rsidRPr="001E6D3C" w:rsidRDefault="005E49A3" w:rsidP="005E49A3">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Emergency warning and intercom system </w:t>
            </w:r>
          </w:p>
        </w:tc>
        <w:sdt>
          <w:sdtPr>
            <w:rPr>
              <w:rFonts w:cstheme="minorHAnsi"/>
              <w:sz w:val="20"/>
              <w:szCs w:val="20"/>
            </w:rPr>
            <w:id w:val="725724881"/>
            <w14:checkbox>
              <w14:checked w14:val="1"/>
              <w14:checkedState w14:val="2612" w14:font="MS Gothic"/>
              <w14:uncheckedState w14:val="2610" w14:font="MS Gothic"/>
            </w14:checkbox>
          </w:sdtPr>
          <w:sdtEndPr/>
          <w:sdtContent>
            <w:tc>
              <w:tcPr>
                <w:tcW w:w="425" w:type="dxa"/>
                <w:vAlign w:val="center"/>
              </w:tcPr>
              <w:p w14:paraId="054AE25F" w14:textId="2241ABD4" w:rsidR="001B6EE9" w:rsidRPr="001E6D3C" w:rsidRDefault="001B6EE9" w:rsidP="001B6EE9">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406002549"/>
            <w14:checkbox>
              <w14:checked w14:val="0"/>
              <w14:checkedState w14:val="2612" w14:font="MS Gothic"/>
              <w14:uncheckedState w14:val="2610" w14:font="MS Gothic"/>
            </w14:checkbox>
          </w:sdtPr>
          <w:sdtEndPr/>
          <w:sdtContent>
            <w:tc>
              <w:tcPr>
                <w:tcW w:w="425" w:type="dxa"/>
                <w:vAlign w:val="center"/>
              </w:tcPr>
              <w:p w14:paraId="24DB1321" w14:textId="4C69B2C4" w:rsidR="001B6EE9" w:rsidRPr="001E6D3C" w:rsidRDefault="001B6EE9" w:rsidP="001B6EE9">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43490056"/>
            <w14:checkbox>
              <w14:checked w14:val="0"/>
              <w14:checkedState w14:val="2612" w14:font="MS Gothic"/>
              <w14:uncheckedState w14:val="2610" w14:font="MS Gothic"/>
            </w14:checkbox>
          </w:sdtPr>
          <w:sdtEndPr/>
          <w:sdtContent>
            <w:tc>
              <w:tcPr>
                <w:tcW w:w="425" w:type="dxa"/>
                <w:tcMar>
                  <w:top w:w="57" w:type="dxa"/>
                </w:tcMar>
                <w:vAlign w:val="center"/>
              </w:tcPr>
              <w:p w14:paraId="0379B0CF" w14:textId="0DFBDF60" w:rsidR="001B6EE9" w:rsidRPr="001E6D3C" w:rsidRDefault="001B6EE9" w:rsidP="001B6EE9">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6E80A42D" w14:textId="77777777" w:rsidR="001B6EE9" w:rsidRPr="001E6D3C" w:rsidRDefault="001B6EE9" w:rsidP="001B6EE9">
            <w:pPr>
              <w:pStyle w:val="Filltext"/>
              <w:rPr>
                <w:rFonts w:cstheme="minorHAnsi"/>
                <w:sz w:val="20"/>
                <w:szCs w:val="20"/>
              </w:rPr>
            </w:pPr>
          </w:p>
        </w:tc>
        <w:tc>
          <w:tcPr>
            <w:tcW w:w="4395" w:type="dxa"/>
            <w:tcMar>
              <w:top w:w="57" w:type="dxa"/>
            </w:tcMar>
            <w:vAlign w:val="center"/>
          </w:tcPr>
          <w:p w14:paraId="58274E47" w14:textId="5DB2E573" w:rsidR="001B6EE9" w:rsidRPr="00B7365D" w:rsidRDefault="005E49A3" w:rsidP="001B6EE9">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1A3483">
              <w:rPr>
                <w:rFonts w:asciiTheme="minorHAnsi" w:hAnsiTheme="minorHAnsi" w:cstheme="minorHAnsi"/>
                <w:color w:val="252525"/>
                <w:sz w:val="16"/>
                <w:szCs w:val="16"/>
              </w:rPr>
              <w:t>Amdt 1</w:t>
            </w:r>
            <w:r w:rsidR="001A3483">
              <w:rPr>
                <w:rFonts w:asciiTheme="minorHAnsi" w:hAnsiTheme="minorHAnsi" w:cstheme="minorHAnsi"/>
                <w:color w:val="252525"/>
                <w:sz w:val="20"/>
                <w:szCs w:val="20"/>
              </w:rPr>
              <w:t>,</w:t>
            </w:r>
            <w:r w:rsidRPr="001E6D3C">
              <w:rPr>
                <w:rFonts w:asciiTheme="minorHAnsi" w:hAnsiTheme="minorHAnsi" w:cstheme="minorHAnsi"/>
                <w:color w:val="252525"/>
                <w:sz w:val="20"/>
                <w:szCs w:val="20"/>
              </w:rPr>
              <w:t xml:space="preserve"> E4.9</w:t>
            </w:r>
            <w:r w:rsidR="00395EC0" w:rsidRPr="001E6D3C">
              <w:rPr>
                <w:rFonts w:asciiTheme="minorHAnsi" w:hAnsiTheme="minorHAnsi" w:cstheme="minorHAnsi"/>
                <w:color w:val="252525"/>
                <w:sz w:val="20"/>
                <w:szCs w:val="20"/>
              </w:rPr>
              <w:t>, Spec.</w:t>
            </w:r>
            <w:r w:rsidR="00621EA7" w:rsidRPr="001E6D3C">
              <w:rPr>
                <w:rFonts w:asciiTheme="minorHAnsi" w:hAnsiTheme="minorHAnsi" w:cstheme="minorHAnsi"/>
                <w:color w:val="252525"/>
                <w:sz w:val="20"/>
                <w:szCs w:val="20"/>
              </w:rPr>
              <w:t xml:space="preserve"> G3.8</w:t>
            </w:r>
            <w:r w:rsidRPr="001E6D3C">
              <w:rPr>
                <w:rFonts w:asciiTheme="minorHAnsi" w:hAnsiTheme="minorHAnsi" w:cstheme="minorHAnsi"/>
                <w:color w:val="252525"/>
                <w:sz w:val="20"/>
                <w:szCs w:val="20"/>
              </w:rPr>
              <w:t xml:space="preserve"> &amp; AS 1670.4-2018 </w:t>
            </w:r>
          </w:p>
        </w:tc>
      </w:tr>
      <w:tr w:rsidR="00A5497E" w:rsidRPr="001E6D3C" w14:paraId="78A7BE15" w14:textId="77777777" w:rsidTr="00E539BA">
        <w:trPr>
          <w:trHeight w:val="340"/>
        </w:trPr>
        <w:tc>
          <w:tcPr>
            <w:tcW w:w="3256" w:type="dxa"/>
            <w:tcMar>
              <w:top w:w="57" w:type="dxa"/>
            </w:tcMar>
            <w:vAlign w:val="center"/>
          </w:tcPr>
          <w:p w14:paraId="78A7BE11" w14:textId="2E4D5AE0" w:rsidR="00A5497E" w:rsidRPr="001E6D3C" w:rsidRDefault="00A32B18" w:rsidP="00A5497E">
            <w:pPr>
              <w:pStyle w:val="Filltext"/>
              <w:rPr>
                <w:rFonts w:cstheme="minorHAnsi"/>
                <w:sz w:val="20"/>
                <w:szCs w:val="20"/>
              </w:rPr>
            </w:pPr>
            <w:r w:rsidRPr="001E6D3C">
              <w:rPr>
                <w:rFonts w:cstheme="minorHAnsi"/>
                <w:sz w:val="20"/>
                <w:szCs w:val="20"/>
              </w:rPr>
              <w:t>Exit and directional signage</w:t>
            </w:r>
          </w:p>
        </w:tc>
        <w:sdt>
          <w:sdtPr>
            <w:rPr>
              <w:rFonts w:cstheme="minorHAnsi"/>
              <w:sz w:val="20"/>
              <w:szCs w:val="20"/>
            </w:rPr>
            <w:id w:val="-458646477"/>
            <w14:checkbox>
              <w14:checked w14:val="1"/>
              <w14:checkedState w14:val="2612" w14:font="MS Gothic"/>
              <w14:uncheckedState w14:val="2610" w14:font="MS Gothic"/>
            </w14:checkbox>
          </w:sdtPr>
          <w:sdtEndPr/>
          <w:sdtContent>
            <w:tc>
              <w:tcPr>
                <w:tcW w:w="425" w:type="dxa"/>
                <w:vAlign w:val="center"/>
              </w:tcPr>
              <w:p w14:paraId="1600D287" w14:textId="104CDFD1" w:rsidR="00A5497E" w:rsidRPr="001E6D3C" w:rsidRDefault="008F36C8"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815986192"/>
            <w14:checkbox>
              <w14:checked w14:val="0"/>
              <w14:checkedState w14:val="2612" w14:font="MS Gothic"/>
              <w14:uncheckedState w14:val="2610" w14:font="MS Gothic"/>
            </w14:checkbox>
          </w:sdtPr>
          <w:sdtEndPr/>
          <w:sdtContent>
            <w:tc>
              <w:tcPr>
                <w:tcW w:w="425" w:type="dxa"/>
                <w:vAlign w:val="center"/>
              </w:tcPr>
              <w:p w14:paraId="10BFBF1D" w14:textId="4B1F7CDE"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685724615"/>
            <w14:checkbox>
              <w14:checked w14:val="0"/>
              <w14:checkedState w14:val="2612" w14:font="MS Gothic"/>
              <w14:uncheckedState w14:val="2610" w14:font="MS Gothic"/>
            </w14:checkbox>
          </w:sdtPr>
          <w:sdtEndPr/>
          <w:sdtContent>
            <w:tc>
              <w:tcPr>
                <w:tcW w:w="425" w:type="dxa"/>
                <w:tcMar>
                  <w:top w:w="57" w:type="dxa"/>
                </w:tcMar>
                <w:vAlign w:val="center"/>
              </w:tcPr>
              <w:p w14:paraId="78A7BE12" w14:textId="24EFFB58"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E13"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78A7BE14" w14:textId="26E1BF59" w:rsidR="00A5497E" w:rsidRPr="001E6D3C" w:rsidRDefault="00905DC9" w:rsidP="00905DC9">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1848A0">
              <w:rPr>
                <w:rFonts w:asciiTheme="minorHAnsi" w:hAnsiTheme="minorHAnsi" w:cstheme="minorHAnsi"/>
                <w:color w:val="252525"/>
                <w:sz w:val="16"/>
                <w:szCs w:val="16"/>
              </w:rPr>
              <w:t>Amdt 1</w:t>
            </w:r>
            <w:r w:rsidR="00C610A4">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E4.5, </w:t>
            </w:r>
            <w:r w:rsidR="00C6062A" w:rsidRPr="001E6D3C">
              <w:rPr>
                <w:rFonts w:asciiTheme="minorHAnsi" w:hAnsiTheme="minorHAnsi" w:cstheme="minorHAnsi"/>
                <w:color w:val="252525"/>
                <w:sz w:val="20"/>
                <w:szCs w:val="20"/>
              </w:rPr>
              <w:t>(</w:t>
            </w:r>
            <w:r w:rsidR="00C03A03" w:rsidRPr="001E6D3C">
              <w:rPr>
                <w:rFonts w:asciiTheme="minorHAnsi" w:hAnsiTheme="minorHAnsi" w:cstheme="minorHAnsi"/>
                <w:color w:val="252525"/>
                <w:sz w:val="20"/>
                <w:szCs w:val="20"/>
              </w:rPr>
              <w:t>NS</w:t>
            </w:r>
            <w:r w:rsidR="00F12FB2" w:rsidRPr="001E6D3C">
              <w:rPr>
                <w:rFonts w:asciiTheme="minorHAnsi" w:hAnsiTheme="minorHAnsi" w:cstheme="minorHAnsi"/>
                <w:color w:val="252525"/>
                <w:sz w:val="20"/>
                <w:szCs w:val="20"/>
              </w:rPr>
              <w:t>W</w:t>
            </w:r>
            <w:r w:rsidR="00C03A03" w:rsidRPr="001E6D3C">
              <w:rPr>
                <w:rFonts w:asciiTheme="minorHAnsi" w:hAnsiTheme="minorHAnsi" w:cstheme="minorHAnsi"/>
                <w:color w:val="252525"/>
                <w:sz w:val="20"/>
                <w:szCs w:val="20"/>
              </w:rPr>
              <w:t xml:space="preserve"> </w:t>
            </w:r>
            <w:r w:rsidRPr="001E6D3C">
              <w:rPr>
                <w:rFonts w:asciiTheme="minorHAnsi" w:hAnsiTheme="minorHAnsi" w:cstheme="minorHAnsi"/>
                <w:color w:val="252525"/>
                <w:sz w:val="20"/>
                <w:szCs w:val="20"/>
              </w:rPr>
              <w:t>E4.6</w:t>
            </w:r>
            <w:r w:rsidR="00C6062A" w:rsidRPr="001E6D3C">
              <w:rPr>
                <w:rFonts w:asciiTheme="minorHAnsi" w:hAnsiTheme="minorHAnsi" w:cstheme="minorHAnsi"/>
                <w:color w:val="252525"/>
                <w:sz w:val="20"/>
                <w:szCs w:val="20"/>
              </w:rPr>
              <w:t>)</w:t>
            </w:r>
            <w:r w:rsidRPr="001E6D3C">
              <w:rPr>
                <w:rFonts w:asciiTheme="minorHAnsi" w:hAnsiTheme="minorHAnsi" w:cstheme="minorHAnsi"/>
                <w:color w:val="252525"/>
                <w:sz w:val="20"/>
                <w:szCs w:val="20"/>
              </w:rPr>
              <w:t xml:space="preserve">, E4.8, </w:t>
            </w:r>
            <w:r w:rsidRPr="001E6D3C">
              <w:rPr>
                <w:rFonts w:asciiTheme="minorHAnsi" w:hAnsiTheme="minorHAnsi" w:cstheme="minorHAnsi"/>
                <w:color w:val="auto"/>
                <w:sz w:val="20"/>
                <w:szCs w:val="20"/>
              </w:rPr>
              <w:t>Spec E4.8</w:t>
            </w:r>
            <w:r w:rsidR="00896250" w:rsidRPr="001E6D3C">
              <w:rPr>
                <w:rFonts w:asciiTheme="minorHAnsi" w:hAnsiTheme="minorHAnsi" w:cstheme="minorHAnsi"/>
                <w:color w:val="auto"/>
                <w:sz w:val="20"/>
                <w:szCs w:val="20"/>
              </w:rPr>
              <w:t xml:space="preserve"> (</w:t>
            </w:r>
            <w:r w:rsidR="003738F3" w:rsidRPr="001E6D3C">
              <w:rPr>
                <w:rFonts w:asciiTheme="minorHAnsi" w:hAnsiTheme="minorHAnsi" w:cstheme="minorHAnsi"/>
                <w:color w:val="auto"/>
                <w:sz w:val="20"/>
                <w:szCs w:val="20"/>
              </w:rPr>
              <w:t>photoluminescent exit signs)</w:t>
            </w:r>
            <w:r w:rsidRPr="001E6D3C">
              <w:rPr>
                <w:rFonts w:asciiTheme="minorHAnsi" w:hAnsiTheme="minorHAnsi" w:cstheme="minorHAnsi"/>
                <w:color w:val="auto"/>
                <w:sz w:val="20"/>
                <w:szCs w:val="20"/>
              </w:rPr>
              <w:t xml:space="preserve"> &amp; AS 2293.1-</w:t>
            </w:r>
            <w:r w:rsidRPr="001E6D3C">
              <w:rPr>
                <w:rFonts w:asciiTheme="minorHAnsi" w:hAnsiTheme="minorHAnsi" w:cstheme="minorHAnsi"/>
                <w:color w:val="252525"/>
                <w:sz w:val="20"/>
                <w:szCs w:val="20"/>
              </w:rPr>
              <w:t xml:space="preserve">2018 </w:t>
            </w:r>
          </w:p>
        </w:tc>
      </w:tr>
      <w:tr w:rsidR="004A1653" w:rsidRPr="001E6D3C" w14:paraId="40DF33CC" w14:textId="77777777" w:rsidTr="00E539BA">
        <w:trPr>
          <w:trHeight w:val="340"/>
        </w:trPr>
        <w:tc>
          <w:tcPr>
            <w:tcW w:w="3256" w:type="dxa"/>
            <w:tcMar>
              <w:top w:w="57" w:type="dxa"/>
            </w:tcMar>
            <w:vAlign w:val="center"/>
          </w:tcPr>
          <w:p w14:paraId="2A4B9B8E" w14:textId="5C3B6534" w:rsidR="004A1653" w:rsidRPr="001E6D3C" w:rsidRDefault="00314531" w:rsidP="00711809">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Exit signs (non-illuminated) </w:t>
            </w:r>
          </w:p>
        </w:tc>
        <w:sdt>
          <w:sdtPr>
            <w:rPr>
              <w:rFonts w:cstheme="minorHAnsi"/>
              <w:sz w:val="20"/>
              <w:szCs w:val="20"/>
            </w:rPr>
            <w:id w:val="1984424334"/>
            <w14:checkbox>
              <w14:checked w14:val="1"/>
              <w14:checkedState w14:val="2612" w14:font="MS Gothic"/>
              <w14:uncheckedState w14:val="2610" w14:font="MS Gothic"/>
            </w14:checkbox>
          </w:sdtPr>
          <w:sdtEndPr/>
          <w:sdtContent>
            <w:tc>
              <w:tcPr>
                <w:tcW w:w="425" w:type="dxa"/>
                <w:vAlign w:val="center"/>
              </w:tcPr>
              <w:p w14:paraId="319B5A19" w14:textId="7182A154" w:rsidR="004A1653" w:rsidRPr="001E6D3C" w:rsidRDefault="008F36C8" w:rsidP="004A1653">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594127960"/>
            <w14:checkbox>
              <w14:checked w14:val="0"/>
              <w14:checkedState w14:val="2612" w14:font="MS Gothic"/>
              <w14:uncheckedState w14:val="2610" w14:font="MS Gothic"/>
            </w14:checkbox>
          </w:sdtPr>
          <w:sdtEndPr/>
          <w:sdtContent>
            <w:tc>
              <w:tcPr>
                <w:tcW w:w="425" w:type="dxa"/>
                <w:vAlign w:val="center"/>
              </w:tcPr>
              <w:p w14:paraId="2FDC3DCF" w14:textId="0344B1D8" w:rsidR="004A1653" w:rsidRPr="001E6D3C" w:rsidRDefault="004A1653" w:rsidP="004A1653">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524978035"/>
            <w14:checkbox>
              <w14:checked w14:val="0"/>
              <w14:checkedState w14:val="2612" w14:font="MS Gothic"/>
              <w14:uncheckedState w14:val="2610" w14:font="MS Gothic"/>
            </w14:checkbox>
          </w:sdtPr>
          <w:sdtEndPr/>
          <w:sdtContent>
            <w:tc>
              <w:tcPr>
                <w:tcW w:w="425" w:type="dxa"/>
                <w:tcMar>
                  <w:top w:w="57" w:type="dxa"/>
                </w:tcMar>
                <w:vAlign w:val="center"/>
              </w:tcPr>
              <w:p w14:paraId="2F3C080A" w14:textId="7D675068" w:rsidR="004A1653" w:rsidRPr="001E6D3C" w:rsidRDefault="004A1653" w:rsidP="004A1653">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2D0D394E" w14:textId="77777777" w:rsidR="004A1653" w:rsidRPr="001E6D3C" w:rsidRDefault="004A1653" w:rsidP="004A1653">
            <w:pPr>
              <w:pStyle w:val="Filltext"/>
              <w:rPr>
                <w:rFonts w:cstheme="minorHAnsi"/>
                <w:sz w:val="20"/>
                <w:szCs w:val="20"/>
              </w:rPr>
            </w:pPr>
          </w:p>
        </w:tc>
        <w:tc>
          <w:tcPr>
            <w:tcW w:w="4395" w:type="dxa"/>
            <w:tcMar>
              <w:top w:w="57" w:type="dxa"/>
            </w:tcMar>
            <w:vAlign w:val="center"/>
          </w:tcPr>
          <w:p w14:paraId="6F5C3EB9" w14:textId="3D768AC8" w:rsidR="004A1653" w:rsidRPr="001E6D3C" w:rsidRDefault="00314531" w:rsidP="004A1653">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1848A0">
              <w:rPr>
                <w:rFonts w:asciiTheme="minorHAnsi" w:hAnsiTheme="minorHAnsi" w:cstheme="minorHAnsi"/>
                <w:color w:val="252525"/>
                <w:sz w:val="16"/>
                <w:szCs w:val="16"/>
              </w:rPr>
              <w:t>Amdt 1</w:t>
            </w:r>
            <w:r w:rsidR="00C610A4">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E4.7 </w:t>
            </w:r>
          </w:p>
        </w:tc>
      </w:tr>
      <w:tr w:rsidR="00A5497E" w:rsidRPr="001E6D3C" w14:paraId="78A7BE1A" w14:textId="77777777" w:rsidTr="00E539BA">
        <w:trPr>
          <w:trHeight w:val="340"/>
        </w:trPr>
        <w:tc>
          <w:tcPr>
            <w:tcW w:w="3256" w:type="dxa"/>
            <w:tcMar>
              <w:top w:w="57" w:type="dxa"/>
            </w:tcMar>
            <w:vAlign w:val="center"/>
          </w:tcPr>
          <w:p w14:paraId="78A7BE16" w14:textId="75242DE4" w:rsidR="00A5497E" w:rsidRPr="001E6D3C" w:rsidRDefault="00A5497E" w:rsidP="00A5497E">
            <w:pPr>
              <w:pStyle w:val="Filltext"/>
              <w:rPr>
                <w:rFonts w:cstheme="minorHAnsi"/>
                <w:sz w:val="20"/>
                <w:szCs w:val="20"/>
              </w:rPr>
            </w:pPr>
            <w:r w:rsidRPr="001E6D3C">
              <w:rPr>
                <w:rFonts w:cstheme="minorHAnsi"/>
                <w:sz w:val="20"/>
                <w:szCs w:val="20"/>
              </w:rPr>
              <w:t>Fire alarm monitoring system</w:t>
            </w:r>
          </w:p>
        </w:tc>
        <w:sdt>
          <w:sdtPr>
            <w:rPr>
              <w:rFonts w:cstheme="minorHAnsi"/>
              <w:sz w:val="20"/>
              <w:szCs w:val="20"/>
            </w:rPr>
            <w:id w:val="2123728586"/>
            <w14:checkbox>
              <w14:checked w14:val="1"/>
              <w14:checkedState w14:val="2612" w14:font="MS Gothic"/>
              <w14:uncheckedState w14:val="2610" w14:font="MS Gothic"/>
            </w14:checkbox>
          </w:sdtPr>
          <w:sdtEndPr/>
          <w:sdtContent>
            <w:tc>
              <w:tcPr>
                <w:tcW w:w="425" w:type="dxa"/>
                <w:vAlign w:val="center"/>
              </w:tcPr>
              <w:p w14:paraId="58224A0A" w14:textId="6E712A2F" w:rsidR="00A5497E" w:rsidRPr="001E6D3C" w:rsidRDefault="00711809"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895933675"/>
            <w14:checkbox>
              <w14:checked w14:val="0"/>
              <w14:checkedState w14:val="2612" w14:font="MS Gothic"/>
              <w14:uncheckedState w14:val="2610" w14:font="MS Gothic"/>
            </w14:checkbox>
          </w:sdtPr>
          <w:sdtEndPr/>
          <w:sdtContent>
            <w:tc>
              <w:tcPr>
                <w:tcW w:w="425" w:type="dxa"/>
                <w:vAlign w:val="center"/>
              </w:tcPr>
              <w:p w14:paraId="3EAA92F9" w14:textId="4CC3EB8E"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823650016"/>
            <w14:checkbox>
              <w14:checked w14:val="0"/>
              <w14:checkedState w14:val="2612" w14:font="MS Gothic"/>
              <w14:uncheckedState w14:val="2610" w14:font="MS Gothic"/>
            </w14:checkbox>
          </w:sdtPr>
          <w:sdtEndPr/>
          <w:sdtContent>
            <w:tc>
              <w:tcPr>
                <w:tcW w:w="425" w:type="dxa"/>
                <w:tcMar>
                  <w:top w:w="57" w:type="dxa"/>
                </w:tcMar>
                <w:vAlign w:val="center"/>
              </w:tcPr>
              <w:p w14:paraId="78A7BE17" w14:textId="69CD5A72"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E18"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78A7BE19" w14:textId="07B6DF25" w:rsidR="00A5497E" w:rsidRPr="001E6D3C" w:rsidRDefault="006D2069" w:rsidP="006D2069">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8332E4">
              <w:rPr>
                <w:rFonts w:asciiTheme="minorHAnsi" w:hAnsiTheme="minorHAnsi" w:cstheme="minorHAnsi"/>
                <w:color w:val="252525"/>
                <w:sz w:val="16"/>
                <w:szCs w:val="16"/>
              </w:rPr>
              <w:t>Amdt 1</w:t>
            </w:r>
            <w:r w:rsidR="00C610A4">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E2.2, Spec E1.5, Spec E2.2a (Clause </w:t>
            </w:r>
            <w:r w:rsidR="008A0A32" w:rsidRPr="001E6D3C">
              <w:rPr>
                <w:rFonts w:asciiTheme="minorHAnsi" w:hAnsiTheme="minorHAnsi" w:cstheme="minorHAnsi"/>
                <w:color w:val="252525"/>
                <w:sz w:val="20"/>
                <w:szCs w:val="20"/>
              </w:rPr>
              <w:t>8</w:t>
            </w:r>
            <w:r w:rsidRPr="001E6D3C">
              <w:rPr>
                <w:rFonts w:asciiTheme="minorHAnsi" w:hAnsiTheme="minorHAnsi" w:cstheme="minorHAnsi"/>
                <w:color w:val="252525"/>
                <w:sz w:val="20"/>
                <w:szCs w:val="20"/>
              </w:rPr>
              <w:t xml:space="preserve">), Spec E2.2d, &amp; AS 1670.3-2018 </w:t>
            </w:r>
          </w:p>
        </w:tc>
      </w:tr>
      <w:tr w:rsidR="00711809" w:rsidRPr="001E6D3C" w14:paraId="476AED57" w14:textId="77777777" w:rsidTr="00E539BA">
        <w:trPr>
          <w:trHeight w:val="340"/>
        </w:trPr>
        <w:tc>
          <w:tcPr>
            <w:tcW w:w="3256" w:type="dxa"/>
            <w:tcMar>
              <w:top w:w="57" w:type="dxa"/>
            </w:tcMar>
            <w:vAlign w:val="center"/>
          </w:tcPr>
          <w:p w14:paraId="3811D12F" w14:textId="536BB023" w:rsidR="00711809" w:rsidRPr="001E6D3C" w:rsidRDefault="00A03F93" w:rsidP="00A03F93">
            <w:pPr>
              <w:pStyle w:val="Default"/>
              <w:rPr>
                <w:rFonts w:asciiTheme="minorHAnsi" w:hAnsiTheme="minorHAnsi" w:cstheme="minorHAnsi"/>
                <w:color w:val="252525"/>
                <w:sz w:val="20"/>
                <w:szCs w:val="20"/>
              </w:rPr>
            </w:pPr>
            <w:r w:rsidRPr="001E6D3C">
              <w:rPr>
                <w:rFonts w:asciiTheme="minorHAnsi" w:hAnsiTheme="minorHAnsi" w:cstheme="minorHAnsi"/>
                <w:color w:val="252525"/>
                <w:sz w:val="20"/>
                <w:szCs w:val="20"/>
              </w:rPr>
              <w:t xml:space="preserve">Fire blankets </w:t>
            </w:r>
          </w:p>
        </w:tc>
        <w:sdt>
          <w:sdtPr>
            <w:rPr>
              <w:rFonts w:cstheme="minorHAnsi"/>
              <w:sz w:val="20"/>
              <w:szCs w:val="20"/>
            </w:rPr>
            <w:id w:val="1047339502"/>
            <w14:checkbox>
              <w14:checked w14:val="1"/>
              <w14:checkedState w14:val="2612" w14:font="MS Gothic"/>
              <w14:uncheckedState w14:val="2610" w14:font="MS Gothic"/>
            </w14:checkbox>
          </w:sdtPr>
          <w:sdtEndPr/>
          <w:sdtContent>
            <w:tc>
              <w:tcPr>
                <w:tcW w:w="425" w:type="dxa"/>
                <w:vAlign w:val="center"/>
              </w:tcPr>
              <w:p w14:paraId="1E92D0A4" w14:textId="027EBE52" w:rsidR="00711809" w:rsidRPr="001E6D3C" w:rsidRDefault="00711809" w:rsidP="00711809">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471758708"/>
            <w14:checkbox>
              <w14:checked w14:val="0"/>
              <w14:checkedState w14:val="2612" w14:font="MS Gothic"/>
              <w14:uncheckedState w14:val="2610" w14:font="MS Gothic"/>
            </w14:checkbox>
          </w:sdtPr>
          <w:sdtEndPr/>
          <w:sdtContent>
            <w:tc>
              <w:tcPr>
                <w:tcW w:w="425" w:type="dxa"/>
                <w:vAlign w:val="center"/>
              </w:tcPr>
              <w:p w14:paraId="015AF1E2" w14:textId="3834CBEB" w:rsidR="00711809" w:rsidRPr="001E6D3C" w:rsidRDefault="00711809" w:rsidP="00711809">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805392354"/>
            <w14:checkbox>
              <w14:checked w14:val="0"/>
              <w14:checkedState w14:val="2612" w14:font="MS Gothic"/>
              <w14:uncheckedState w14:val="2610" w14:font="MS Gothic"/>
            </w14:checkbox>
          </w:sdtPr>
          <w:sdtEndPr/>
          <w:sdtContent>
            <w:tc>
              <w:tcPr>
                <w:tcW w:w="425" w:type="dxa"/>
                <w:tcMar>
                  <w:top w:w="57" w:type="dxa"/>
                </w:tcMar>
                <w:vAlign w:val="center"/>
              </w:tcPr>
              <w:p w14:paraId="18FE1776" w14:textId="5C7FC053" w:rsidR="00711809" w:rsidRPr="001E6D3C" w:rsidRDefault="00711809" w:rsidP="00711809">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66D6D1B9" w14:textId="77777777" w:rsidR="00711809" w:rsidRPr="001E6D3C" w:rsidRDefault="00711809" w:rsidP="00711809">
            <w:pPr>
              <w:pStyle w:val="Filltext"/>
              <w:rPr>
                <w:rFonts w:cstheme="minorHAnsi"/>
                <w:sz w:val="20"/>
                <w:szCs w:val="20"/>
              </w:rPr>
            </w:pPr>
          </w:p>
        </w:tc>
        <w:tc>
          <w:tcPr>
            <w:tcW w:w="4395" w:type="dxa"/>
            <w:tcMar>
              <w:top w:w="57" w:type="dxa"/>
            </w:tcMar>
            <w:vAlign w:val="center"/>
          </w:tcPr>
          <w:p w14:paraId="5A3892F7" w14:textId="2892CAEC" w:rsidR="00711809" w:rsidRPr="001E6D3C" w:rsidRDefault="008332E4" w:rsidP="00711809">
            <w:pPr>
              <w:pStyle w:val="Default"/>
              <w:rPr>
                <w:rFonts w:asciiTheme="minorHAnsi" w:hAnsiTheme="minorHAnsi" w:cstheme="minorHAnsi"/>
                <w:color w:val="252525"/>
                <w:sz w:val="20"/>
                <w:szCs w:val="20"/>
              </w:rPr>
            </w:pPr>
            <w:r w:rsidRPr="001E6D3C">
              <w:rPr>
                <w:rFonts w:asciiTheme="minorHAnsi" w:hAnsiTheme="minorHAnsi" w:cstheme="minorHAnsi"/>
                <w:color w:val="252525"/>
                <w:sz w:val="20"/>
                <w:szCs w:val="20"/>
              </w:rPr>
              <w:t xml:space="preserve">BCA 2019 </w:t>
            </w:r>
            <w:r w:rsidRPr="008332E4">
              <w:rPr>
                <w:rFonts w:asciiTheme="minorHAnsi" w:hAnsiTheme="minorHAnsi" w:cstheme="minorHAnsi"/>
                <w:color w:val="252525"/>
                <w:sz w:val="16"/>
                <w:szCs w:val="16"/>
              </w:rPr>
              <w:t>Amdt 1</w:t>
            </w:r>
            <w:r>
              <w:rPr>
                <w:rFonts w:asciiTheme="minorHAnsi" w:hAnsiTheme="minorHAnsi" w:cstheme="minorHAnsi"/>
                <w:color w:val="252525"/>
                <w:sz w:val="20"/>
                <w:szCs w:val="20"/>
              </w:rPr>
              <w:t xml:space="preserve">, </w:t>
            </w:r>
            <w:r w:rsidR="00B77EC7" w:rsidRPr="001E6D3C">
              <w:rPr>
                <w:rFonts w:asciiTheme="minorHAnsi" w:hAnsiTheme="minorHAnsi" w:cstheme="minorHAnsi"/>
                <w:color w:val="252525"/>
                <w:sz w:val="20"/>
                <w:szCs w:val="20"/>
              </w:rPr>
              <w:t xml:space="preserve">AS 2444-2001 </w:t>
            </w:r>
          </w:p>
        </w:tc>
      </w:tr>
      <w:tr w:rsidR="00A5497E" w:rsidRPr="001E6D3C" w14:paraId="78A7BE1F" w14:textId="77777777" w:rsidTr="00E539BA">
        <w:trPr>
          <w:trHeight w:val="340"/>
        </w:trPr>
        <w:tc>
          <w:tcPr>
            <w:tcW w:w="3256" w:type="dxa"/>
            <w:tcMar>
              <w:top w:w="57" w:type="dxa"/>
            </w:tcMar>
            <w:vAlign w:val="center"/>
          </w:tcPr>
          <w:p w14:paraId="78A7BE1B" w14:textId="2310495E" w:rsidR="00A5497E" w:rsidRPr="001E6D3C" w:rsidRDefault="00A5497E" w:rsidP="00A5497E">
            <w:pPr>
              <w:pStyle w:val="Filltext"/>
              <w:rPr>
                <w:rFonts w:cstheme="minorHAnsi"/>
                <w:sz w:val="20"/>
                <w:szCs w:val="20"/>
              </w:rPr>
            </w:pPr>
            <w:r w:rsidRPr="001E6D3C">
              <w:rPr>
                <w:rFonts w:cstheme="minorHAnsi"/>
                <w:sz w:val="20"/>
                <w:szCs w:val="20"/>
              </w:rPr>
              <w:t xml:space="preserve">Fire control </w:t>
            </w:r>
            <w:proofErr w:type="spellStart"/>
            <w:r w:rsidRPr="001E6D3C">
              <w:rPr>
                <w:rFonts w:cstheme="minorHAnsi"/>
                <w:sz w:val="20"/>
                <w:szCs w:val="20"/>
              </w:rPr>
              <w:t>centres</w:t>
            </w:r>
            <w:proofErr w:type="spellEnd"/>
            <w:r w:rsidRPr="001E6D3C">
              <w:rPr>
                <w:rFonts w:cstheme="minorHAnsi"/>
                <w:sz w:val="20"/>
                <w:szCs w:val="20"/>
              </w:rPr>
              <w:t xml:space="preserve"> </w:t>
            </w:r>
            <w:r w:rsidR="004718D9" w:rsidRPr="001E6D3C">
              <w:rPr>
                <w:rFonts w:cstheme="minorHAnsi"/>
                <w:color w:val="FF0000"/>
                <w:sz w:val="20"/>
                <w:szCs w:val="20"/>
              </w:rPr>
              <w:t>or</w:t>
            </w:r>
            <w:r w:rsidRPr="001E6D3C">
              <w:rPr>
                <w:rFonts w:cstheme="minorHAnsi"/>
                <w:sz w:val="20"/>
                <w:szCs w:val="20"/>
              </w:rPr>
              <w:t xml:space="preserve"> rooms</w:t>
            </w:r>
          </w:p>
        </w:tc>
        <w:sdt>
          <w:sdtPr>
            <w:rPr>
              <w:rFonts w:cstheme="minorHAnsi"/>
              <w:sz w:val="20"/>
              <w:szCs w:val="20"/>
            </w:rPr>
            <w:id w:val="2097746744"/>
            <w14:checkbox>
              <w14:checked w14:val="1"/>
              <w14:checkedState w14:val="2612" w14:font="MS Gothic"/>
              <w14:uncheckedState w14:val="2610" w14:font="MS Gothic"/>
            </w14:checkbox>
          </w:sdtPr>
          <w:sdtEndPr/>
          <w:sdtContent>
            <w:tc>
              <w:tcPr>
                <w:tcW w:w="425" w:type="dxa"/>
                <w:vAlign w:val="center"/>
              </w:tcPr>
              <w:p w14:paraId="561BF1DE" w14:textId="3CBA9CD9"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083145573"/>
            <w14:checkbox>
              <w14:checked w14:val="0"/>
              <w14:checkedState w14:val="2612" w14:font="MS Gothic"/>
              <w14:uncheckedState w14:val="2610" w14:font="MS Gothic"/>
            </w14:checkbox>
          </w:sdtPr>
          <w:sdtEndPr/>
          <w:sdtContent>
            <w:tc>
              <w:tcPr>
                <w:tcW w:w="425" w:type="dxa"/>
                <w:vAlign w:val="center"/>
              </w:tcPr>
              <w:p w14:paraId="30167BE4" w14:textId="5901B62D"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744938246"/>
            <w14:checkbox>
              <w14:checked w14:val="0"/>
              <w14:checkedState w14:val="2612" w14:font="MS Gothic"/>
              <w14:uncheckedState w14:val="2610" w14:font="MS Gothic"/>
            </w14:checkbox>
          </w:sdtPr>
          <w:sdtEndPr/>
          <w:sdtContent>
            <w:tc>
              <w:tcPr>
                <w:tcW w:w="425" w:type="dxa"/>
                <w:tcMar>
                  <w:top w:w="57" w:type="dxa"/>
                </w:tcMar>
                <w:vAlign w:val="center"/>
              </w:tcPr>
              <w:p w14:paraId="78A7BE1C" w14:textId="468FAF65"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E1D"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78A7BE1E" w14:textId="47392CA1" w:rsidR="00A5497E" w:rsidRPr="001E6D3C" w:rsidRDefault="0075713D" w:rsidP="0075713D">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C610A4">
              <w:rPr>
                <w:rFonts w:asciiTheme="minorHAnsi" w:hAnsiTheme="minorHAnsi" w:cstheme="minorHAnsi"/>
                <w:color w:val="252525"/>
                <w:sz w:val="16"/>
                <w:szCs w:val="16"/>
              </w:rPr>
              <w:t>Amdt 1</w:t>
            </w:r>
            <w:r w:rsidR="00C610A4">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E1.8 &amp; Spec E1.8 </w:t>
            </w:r>
          </w:p>
        </w:tc>
      </w:tr>
      <w:tr w:rsidR="00A5497E" w:rsidRPr="001E6D3C" w14:paraId="78A7BE24" w14:textId="77777777" w:rsidTr="00E539BA">
        <w:trPr>
          <w:trHeight w:val="340"/>
        </w:trPr>
        <w:tc>
          <w:tcPr>
            <w:tcW w:w="3256" w:type="dxa"/>
            <w:tcMar>
              <w:top w:w="57" w:type="dxa"/>
            </w:tcMar>
            <w:vAlign w:val="center"/>
          </w:tcPr>
          <w:p w14:paraId="78A7BE20" w14:textId="5ACA504B" w:rsidR="00A5497E" w:rsidRPr="001E6D3C" w:rsidRDefault="00A5497E" w:rsidP="00A5497E">
            <w:pPr>
              <w:pStyle w:val="Filltext"/>
              <w:rPr>
                <w:rFonts w:cstheme="minorHAnsi"/>
                <w:sz w:val="20"/>
                <w:szCs w:val="20"/>
              </w:rPr>
            </w:pPr>
            <w:r w:rsidRPr="001E6D3C">
              <w:rPr>
                <w:rFonts w:cstheme="minorHAnsi"/>
                <w:sz w:val="20"/>
                <w:szCs w:val="20"/>
              </w:rPr>
              <w:lastRenderedPageBreak/>
              <w:t>Fire dampers</w:t>
            </w:r>
          </w:p>
        </w:tc>
        <w:sdt>
          <w:sdtPr>
            <w:rPr>
              <w:rFonts w:cstheme="minorHAnsi"/>
              <w:sz w:val="20"/>
              <w:szCs w:val="20"/>
            </w:rPr>
            <w:id w:val="1409111076"/>
            <w14:checkbox>
              <w14:checked w14:val="1"/>
              <w14:checkedState w14:val="2612" w14:font="MS Gothic"/>
              <w14:uncheckedState w14:val="2610" w14:font="MS Gothic"/>
            </w14:checkbox>
          </w:sdtPr>
          <w:sdtEndPr/>
          <w:sdtContent>
            <w:tc>
              <w:tcPr>
                <w:tcW w:w="425" w:type="dxa"/>
                <w:vAlign w:val="center"/>
              </w:tcPr>
              <w:p w14:paraId="105F5557" w14:textId="3958DBCE" w:rsidR="00A5497E" w:rsidRPr="001E6D3C" w:rsidRDefault="001468B8"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290778439"/>
            <w14:checkbox>
              <w14:checked w14:val="0"/>
              <w14:checkedState w14:val="2612" w14:font="MS Gothic"/>
              <w14:uncheckedState w14:val="2610" w14:font="MS Gothic"/>
            </w14:checkbox>
          </w:sdtPr>
          <w:sdtEndPr/>
          <w:sdtContent>
            <w:tc>
              <w:tcPr>
                <w:tcW w:w="425" w:type="dxa"/>
                <w:vAlign w:val="center"/>
              </w:tcPr>
              <w:p w14:paraId="5F9A3302" w14:textId="3A9D0AF4"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2010166326"/>
            <w14:checkbox>
              <w14:checked w14:val="0"/>
              <w14:checkedState w14:val="2612" w14:font="MS Gothic"/>
              <w14:uncheckedState w14:val="2610" w14:font="MS Gothic"/>
            </w14:checkbox>
          </w:sdtPr>
          <w:sdtEndPr/>
          <w:sdtContent>
            <w:tc>
              <w:tcPr>
                <w:tcW w:w="425" w:type="dxa"/>
                <w:tcMar>
                  <w:top w:w="57" w:type="dxa"/>
                </w:tcMar>
                <w:vAlign w:val="center"/>
              </w:tcPr>
              <w:p w14:paraId="78A7BE21" w14:textId="78E86569"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E22"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78A7BE23" w14:textId="53C9BF48" w:rsidR="00A5497E" w:rsidRPr="001E6D3C" w:rsidRDefault="00EC0E9F" w:rsidP="00EC0E9F">
            <w:pPr>
              <w:pStyle w:val="Default"/>
              <w:rPr>
                <w:rFonts w:asciiTheme="minorHAnsi" w:hAnsiTheme="minorHAnsi" w:cstheme="minorHAnsi"/>
                <w:color w:val="FF0000"/>
                <w:sz w:val="20"/>
                <w:szCs w:val="20"/>
              </w:rPr>
            </w:pPr>
            <w:r w:rsidRPr="001E6D3C">
              <w:rPr>
                <w:rFonts w:asciiTheme="minorHAnsi" w:hAnsiTheme="minorHAnsi" w:cstheme="minorHAnsi"/>
                <w:color w:val="252525"/>
                <w:sz w:val="20"/>
                <w:szCs w:val="20"/>
              </w:rPr>
              <w:t xml:space="preserve">BCA 2019 </w:t>
            </w:r>
            <w:r w:rsidRPr="00DA276C">
              <w:rPr>
                <w:rFonts w:asciiTheme="minorHAnsi" w:hAnsiTheme="minorHAnsi" w:cstheme="minorHAnsi"/>
                <w:color w:val="252525"/>
                <w:sz w:val="16"/>
                <w:szCs w:val="16"/>
              </w:rPr>
              <w:t>Amdt 1</w:t>
            </w:r>
            <w:r w:rsidR="00DA276C">
              <w:rPr>
                <w:rFonts w:asciiTheme="minorHAnsi" w:hAnsiTheme="minorHAnsi" w:cstheme="minorHAnsi"/>
                <w:color w:val="252525"/>
                <w:sz w:val="20"/>
                <w:szCs w:val="20"/>
              </w:rPr>
              <w:t>,</w:t>
            </w:r>
            <w:r w:rsidRPr="001E6D3C">
              <w:rPr>
                <w:rFonts w:asciiTheme="minorHAnsi" w:hAnsiTheme="minorHAnsi" w:cstheme="minorHAnsi"/>
                <w:color w:val="252525"/>
                <w:sz w:val="20"/>
                <w:szCs w:val="20"/>
              </w:rPr>
              <w:t xml:space="preserve"> C3.12, C3.15 &amp; AS/NZS 1668.1-2015 </w:t>
            </w:r>
            <w:r w:rsidRPr="00DA276C">
              <w:rPr>
                <w:rFonts w:asciiTheme="minorHAnsi" w:hAnsiTheme="minorHAnsi" w:cstheme="minorHAnsi"/>
                <w:color w:val="252525"/>
                <w:sz w:val="16"/>
                <w:szCs w:val="16"/>
              </w:rPr>
              <w:t>Amdt 1</w:t>
            </w:r>
            <w:r w:rsidRPr="001E6D3C">
              <w:rPr>
                <w:rFonts w:asciiTheme="minorHAnsi" w:hAnsiTheme="minorHAnsi" w:cstheme="minorHAnsi"/>
                <w:color w:val="252525"/>
                <w:sz w:val="20"/>
                <w:szCs w:val="20"/>
              </w:rPr>
              <w:t xml:space="preserve">, </w:t>
            </w:r>
            <w:r w:rsidR="00296A6A" w:rsidRPr="001E6D3C">
              <w:rPr>
                <w:rFonts w:asciiTheme="minorHAnsi" w:hAnsiTheme="minorHAnsi" w:cstheme="minorHAnsi"/>
                <w:sz w:val="20"/>
                <w:szCs w:val="20"/>
              </w:rPr>
              <w:t>(AS 1682.1-</w:t>
            </w:r>
            <w:r w:rsidR="001408C2" w:rsidRPr="001E6D3C">
              <w:rPr>
                <w:rFonts w:asciiTheme="minorHAnsi" w:hAnsiTheme="minorHAnsi" w:cstheme="minorHAnsi"/>
                <w:sz w:val="20"/>
                <w:szCs w:val="20"/>
              </w:rPr>
              <w:t>2015</w:t>
            </w:r>
            <w:r w:rsidR="00296A6A" w:rsidRPr="001E6D3C">
              <w:rPr>
                <w:rFonts w:asciiTheme="minorHAnsi" w:hAnsiTheme="minorHAnsi" w:cstheme="minorHAnsi"/>
                <w:sz w:val="20"/>
                <w:szCs w:val="20"/>
              </w:rPr>
              <w:t xml:space="preserve"> and AS 1682.2-</w:t>
            </w:r>
            <w:r w:rsidR="001408C2" w:rsidRPr="001E6D3C">
              <w:rPr>
                <w:rFonts w:asciiTheme="minorHAnsi" w:hAnsiTheme="minorHAnsi" w:cstheme="minorHAnsi"/>
                <w:sz w:val="20"/>
                <w:szCs w:val="20"/>
              </w:rPr>
              <w:t>2015</w:t>
            </w:r>
            <w:r w:rsidR="00296A6A" w:rsidRPr="001E6D3C">
              <w:rPr>
                <w:rFonts w:asciiTheme="minorHAnsi" w:hAnsiTheme="minorHAnsi" w:cstheme="minorHAnsi"/>
                <w:sz w:val="20"/>
                <w:szCs w:val="20"/>
              </w:rPr>
              <w:t>)</w:t>
            </w:r>
          </w:p>
        </w:tc>
      </w:tr>
      <w:tr w:rsidR="00A5497E" w:rsidRPr="001E6D3C" w14:paraId="78A7BE29" w14:textId="77777777" w:rsidTr="00E539BA">
        <w:trPr>
          <w:trHeight w:val="340"/>
        </w:trPr>
        <w:tc>
          <w:tcPr>
            <w:tcW w:w="3256" w:type="dxa"/>
            <w:tcMar>
              <w:top w:w="57" w:type="dxa"/>
            </w:tcMar>
            <w:vAlign w:val="center"/>
          </w:tcPr>
          <w:p w14:paraId="78A7BE25" w14:textId="5D653A2E" w:rsidR="00A5497E" w:rsidRPr="001E6D3C" w:rsidRDefault="00A5497E" w:rsidP="00A5497E">
            <w:pPr>
              <w:pStyle w:val="Filltext"/>
              <w:rPr>
                <w:rFonts w:cstheme="minorHAnsi"/>
                <w:sz w:val="20"/>
                <w:szCs w:val="20"/>
              </w:rPr>
            </w:pPr>
            <w:r w:rsidRPr="001E6D3C">
              <w:rPr>
                <w:rFonts w:cstheme="minorHAnsi"/>
                <w:sz w:val="20"/>
                <w:szCs w:val="20"/>
              </w:rPr>
              <w:t>Fire doors</w:t>
            </w:r>
          </w:p>
        </w:tc>
        <w:sdt>
          <w:sdtPr>
            <w:rPr>
              <w:rFonts w:cstheme="minorHAnsi"/>
              <w:sz w:val="20"/>
              <w:szCs w:val="20"/>
            </w:rPr>
            <w:id w:val="210078808"/>
            <w14:checkbox>
              <w14:checked w14:val="1"/>
              <w14:checkedState w14:val="2612" w14:font="MS Gothic"/>
              <w14:uncheckedState w14:val="2610" w14:font="MS Gothic"/>
            </w14:checkbox>
          </w:sdtPr>
          <w:sdtEndPr/>
          <w:sdtContent>
            <w:tc>
              <w:tcPr>
                <w:tcW w:w="425" w:type="dxa"/>
                <w:vAlign w:val="center"/>
              </w:tcPr>
              <w:p w14:paraId="733826A7" w14:textId="6ED035E4"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954746006"/>
            <w14:checkbox>
              <w14:checked w14:val="0"/>
              <w14:checkedState w14:val="2612" w14:font="MS Gothic"/>
              <w14:uncheckedState w14:val="2610" w14:font="MS Gothic"/>
            </w14:checkbox>
          </w:sdtPr>
          <w:sdtEndPr/>
          <w:sdtContent>
            <w:tc>
              <w:tcPr>
                <w:tcW w:w="425" w:type="dxa"/>
                <w:vAlign w:val="center"/>
              </w:tcPr>
              <w:p w14:paraId="5C9C69E2" w14:textId="49D59C4B"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417397603"/>
            <w14:checkbox>
              <w14:checked w14:val="0"/>
              <w14:checkedState w14:val="2612" w14:font="MS Gothic"/>
              <w14:uncheckedState w14:val="2610" w14:font="MS Gothic"/>
            </w14:checkbox>
          </w:sdtPr>
          <w:sdtEndPr/>
          <w:sdtContent>
            <w:tc>
              <w:tcPr>
                <w:tcW w:w="425" w:type="dxa"/>
                <w:tcMar>
                  <w:top w:w="57" w:type="dxa"/>
                </w:tcMar>
                <w:vAlign w:val="center"/>
              </w:tcPr>
              <w:p w14:paraId="78A7BE26" w14:textId="18F83F54"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E27"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78A7BE28" w14:textId="6E531DDC" w:rsidR="00A5497E" w:rsidRPr="001E6D3C" w:rsidRDefault="00843E8A" w:rsidP="00B865CA">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D47B4D">
              <w:rPr>
                <w:rFonts w:asciiTheme="minorHAnsi" w:hAnsiTheme="minorHAnsi" w:cstheme="minorHAnsi"/>
                <w:color w:val="252525"/>
                <w:sz w:val="16"/>
                <w:szCs w:val="16"/>
              </w:rPr>
              <w:t>Amdt 1</w:t>
            </w:r>
            <w:r w:rsidR="00D47B4D">
              <w:rPr>
                <w:rFonts w:asciiTheme="minorHAnsi" w:hAnsiTheme="minorHAnsi" w:cstheme="minorHAnsi"/>
                <w:color w:val="252525"/>
                <w:sz w:val="20"/>
                <w:szCs w:val="20"/>
              </w:rPr>
              <w:t>,</w:t>
            </w:r>
            <w:r w:rsidRPr="001E6D3C">
              <w:rPr>
                <w:rFonts w:asciiTheme="minorHAnsi" w:hAnsiTheme="minorHAnsi" w:cstheme="minorHAnsi"/>
                <w:color w:val="252525"/>
                <w:sz w:val="20"/>
                <w:szCs w:val="20"/>
              </w:rPr>
              <w:t xml:space="preserve"> C2.12 (separation of equipment); C2.13 (electricity supply systems), C3.3 (separation of external walls &amp; associated openings in fire compartments), C3.4, Spec C3.4, C3.5 (doorways &amp; fire walls), C3.6 (sliding fire doors), C3.8 (openings in fire isolated exits), C3.11 (bounding construction), Clause NSW C3.11(d) (Class 3 residential care building), C3.13 (openings in shafts)</w:t>
            </w:r>
            <w:r w:rsidR="005F4014" w:rsidRPr="001E6D3C">
              <w:rPr>
                <w:rFonts w:asciiTheme="minorHAnsi" w:hAnsiTheme="minorHAnsi" w:cstheme="minorHAnsi"/>
                <w:color w:val="252525"/>
                <w:sz w:val="20"/>
                <w:szCs w:val="20"/>
              </w:rPr>
              <w:t xml:space="preserve">, </w:t>
            </w:r>
            <w:r w:rsidR="0018542A" w:rsidRPr="001E6D3C">
              <w:rPr>
                <w:rFonts w:asciiTheme="minorHAnsi" w:hAnsiTheme="minorHAnsi" w:cstheme="minorHAnsi"/>
                <w:color w:val="252525"/>
                <w:sz w:val="20"/>
                <w:szCs w:val="20"/>
              </w:rPr>
              <w:t>D2.8 (</w:t>
            </w:r>
            <w:r w:rsidR="00716AAD" w:rsidRPr="001E6D3C">
              <w:rPr>
                <w:rFonts w:asciiTheme="minorHAnsi" w:hAnsiTheme="minorHAnsi" w:cstheme="minorHAnsi"/>
                <w:color w:val="252525"/>
                <w:sz w:val="20"/>
                <w:szCs w:val="20"/>
              </w:rPr>
              <w:t>enclosure of space under stairs and ramps)</w:t>
            </w:r>
            <w:r w:rsidRPr="001E6D3C">
              <w:rPr>
                <w:rFonts w:asciiTheme="minorHAnsi" w:hAnsiTheme="minorHAnsi" w:cstheme="minorHAnsi"/>
                <w:color w:val="252525"/>
                <w:sz w:val="20"/>
                <w:szCs w:val="20"/>
              </w:rPr>
              <w:t xml:space="preserve"> &amp; AS 1905.1–2015 </w:t>
            </w:r>
            <w:r w:rsidRPr="00D47B4D">
              <w:rPr>
                <w:rFonts w:asciiTheme="minorHAnsi" w:hAnsiTheme="minorHAnsi" w:cstheme="minorHAnsi"/>
                <w:color w:val="252525"/>
                <w:sz w:val="16"/>
                <w:szCs w:val="16"/>
              </w:rPr>
              <w:t>Amdt 1</w:t>
            </w:r>
            <w:r w:rsidRPr="001E6D3C">
              <w:rPr>
                <w:rFonts w:asciiTheme="minorHAnsi" w:hAnsiTheme="minorHAnsi" w:cstheme="minorHAnsi"/>
                <w:color w:val="252525"/>
                <w:sz w:val="20"/>
                <w:szCs w:val="20"/>
              </w:rPr>
              <w:t xml:space="preserve"> </w:t>
            </w:r>
          </w:p>
        </w:tc>
      </w:tr>
      <w:tr w:rsidR="00A5497E" w:rsidRPr="001E6D3C" w14:paraId="78A7BE2E" w14:textId="77777777" w:rsidTr="00E539BA">
        <w:trPr>
          <w:trHeight w:val="340"/>
        </w:trPr>
        <w:tc>
          <w:tcPr>
            <w:tcW w:w="3256" w:type="dxa"/>
            <w:tcMar>
              <w:top w:w="57" w:type="dxa"/>
            </w:tcMar>
            <w:vAlign w:val="center"/>
          </w:tcPr>
          <w:p w14:paraId="78A7BE2A" w14:textId="358F45BE" w:rsidR="00A5497E" w:rsidRPr="001E6D3C" w:rsidRDefault="00A5497E" w:rsidP="00A5497E">
            <w:pPr>
              <w:pStyle w:val="Filltext"/>
              <w:rPr>
                <w:rFonts w:cstheme="minorHAnsi"/>
                <w:sz w:val="20"/>
                <w:szCs w:val="20"/>
              </w:rPr>
            </w:pPr>
            <w:r w:rsidRPr="001E6D3C">
              <w:rPr>
                <w:rFonts w:cstheme="minorHAnsi"/>
                <w:sz w:val="20"/>
                <w:szCs w:val="20"/>
              </w:rPr>
              <w:t>Fire hose reel systems</w:t>
            </w:r>
          </w:p>
        </w:tc>
        <w:sdt>
          <w:sdtPr>
            <w:rPr>
              <w:rFonts w:cstheme="minorHAnsi"/>
              <w:sz w:val="20"/>
              <w:szCs w:val="20"/>
            </w:rPr>
            <w:id w:val="810674697"/>
            <w14:checkbox>
              <w14:checked w14:val="1"/>
              <w14:checkedState w14:val="2612" w14:font="MS Gothic"/>
              <w14:uncheckedState w14:val="2610" w14:font="MS Gothic"/>
            </w14:checkbox>
          </w:sdtPr>
          <w:sdtEndPr/>
          <w:sdtContent>
            <w:tc>
              <w:tcPr>
                <w:tcW w:w="425" w:type="dxa"/>
                <w:vAlign w:val="center"/>
              </w:tcPr>
              <w:p w14:paraId="458C2C83" w14:textId="399BEC11" w:rsidR="00A5497E" w:rsidRPr="001E6D3C" w:rsidRDefault="00854F2C"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237620534"/>
            <w14:checkbox>
              <w14:checked w14:val="0"/>
              <w14:checkedState w14:val="2612" w14:font="MS Gothic"/>
              <w14:uncheckedState w14:val="2610" w14:font="MS Gothic"/>
            </w14:checkbox>
          </w:sdtPr>
          <w:sdtEndPr/>
          <w:sdtContent>
            <w:tc>
              <w:tcPr>
                <w:tcW w:w="425" w:type="dxa"/>
                <w:vAlign w:val="center"/>
              </w:tcPr>
              <w:p w14:paraId="4A51B152" w14:textId="36B0C110"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165814698"/>
            <w14:checkbox>
              <w14:checked w14:val="0"/>
              <w14:checkedState w14:val="2612" w14:font="MS Gothic"/>
              <w14:uncheckedState w14:val="2610" w14:font="MS Gothic"/>
            </w14:checkbox>
          </w:sdtPr>
          <w:sdtEndPr/>
          <w:sdtContent>
            <w:tc>
              <w:tcPr>
                <w:tcW w:w="425" w:type="dxa"/>
                <w:tcMar>
                  <w:top w:w="57" w:type="dxa"/>
                </w:tcMar>
                <w:vAlign w:val="center"/>
              </w:tcPr>
              <w:p w14:paraId="78A7BE2B" w14:textId="1BF59CD2"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E2C"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78A7BE2D" w14:textId="4A20568B" w:rsidR="00A5497E" w:rsidRPr="001E6D3C" w:rsidRDefault="001710A0" w:rsidP="001710A0">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D47B4D">
              <w:rPr>
                <w:rFonts w:asciiTheme="minorHAnsi" w:hAnsiTheme="minorHAnsi" w:cstheme="minorHAnsi"/>
                <w:color w:val="252525"/>
                <w:sz w:val="16"/>
                <w:szCs w:val="16"/>
              </w:rPr>
              <w:t>Amdt 1</w:t>
            </w:r>
            <w:r w:rsidR="00D47B4D">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E1.4 &amp; AS 2441-2005 </w:t>
            </w:r>
            <w:r w:rsidRPr="00D47B4D">
              <w:rPr>
                <w:rFonts w:asciiTheme="minorHAnsi" w:hAnsiTheme="minorHAnsi" w:cstheme="minorHAnsi"/>
                <w:color w:val="auto"/>
                <w:sz w:val="16"/>
                <w:szCs w:val="16"/>
              </w:rPr>
              <w:t>Amdt 1</w:t>
            </w:r>
            <w:r w:rsidRPr="001E6D3C">
              <w:rPr>
                <w:rFonts w:asciiTheme="minorHAnsi" w:hAnsiTheme="minorHAnsi" w:cstheme="minorHAnsi"/>
                <w:color w:val="FF0000"/>
                <w:sz w:val="20"/>
                <w:szCs w:val="20"/>
              </w:rPr>
              <w:t xml:space="preserve"> </w:t>
            </w:r>
          </w:p>
        </w:tc>
      </w:tr>
      <w:tr w:rsidR="00A5497E" w:rsidRPr="001E6D3C" w14:paraId="78A7BE33" w14:textId="77777777" w:rsidTr="00E539BA">
        <w:trPr>
          <w:trHeight w:val="340"/>
        </w:trPr>
        <w:tc>
          <w:tcPr>
            <w:tcW w:w="3256" w:type="dxa"/>
            <w:tcMar>
              <w:top w:w="57" w:type="dxa"/>
            </w:tcMar>
            <w:vAlign w:val="center"/>
          </w:tcPr>
          <w:p w14:paraId="78A7BE2F" w14:textId="661091E4" w:rsidR="00A5497E" w:rsidRPr="001E6D3C" w:rsidRDefault="00A5497E" w:rsidP="00A5497E">
            <w:pPr>
              <w:pStyle w:val="Filltext"/>
              <w:rPr>
                <w:rFonts w:cstheme="minorHAnsi"/>
                <w:sz w:val="20"/>
                <w:szCs w:val="20"/>
              </w:rPr>
            </w:pPr>
            <w:r w:rsidRPr="001E6D3C">
              <w:rPr>
                <w:rFonts w:cstheme="minorHAnsi"/>
                <w:sz w:val="20"/>
                <w:szCs w:val="20"/>
              </w:rPr>
              <w:t>Fire hydrant systems</w:t>
            </w:r>
          </w:p>
        </w:tc>
        <w:sdt>
          <w:sdtPr>
            <w:rPr>
              <w:rFonts w:cstheme="minorHAnsi"/>
              <w:sz w:val="20"/>
              <w:szCs w:val="20"/>
            </w:rPr>
            <w:id w:val="1742592114"/>
            <w14:checkbox>
              <w14:checked w14:val="1"/>
              <w14:checkedState w14:val="2612" w14:font="MS Gothic"/>
              <w14:uncheckedState w14:val="2610" w14:font="MS Gothic"/>
            </w14:checkbox>
          </w:sdtPr>
          <w:sdtEndPr/>
          <w:sdtContent>
            <w:tc>
              <w:tcPr>
                <w:tcW w:w="425" w:type="dxa"/>
                <w:vAlign w:val="center"/>
              </w:tcPr>
              <w:p w14:paraId="72128329" w14:textId="7D27FB65"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396588058"/>
            <w14:checkbox>
              <w14:checked w14:val="0"/>
              <w14:checkedState w14:val="2612" w14:font="MS Gothic"/>
              <w14:uncheckedState w14:val="2610" w14:font="MS Gothic"/>
            </w14:checkbox>
          </w:sdtPr>
          <w:sdtEndPr/>
          <w:sdtContent>
            <w:tc>
              <w:tcPr>
                <w:tcW w:w="425" w:type="dxa"/>
                <w:vAlign w:val="center"/>
              </w:tcPr>
              <w:p w14:paraId="193D4E49" w14:textId="74EDF161"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505052773"/>
            <w14:checkbox>
              <w14:checked w14:val="0"/>
              <w14:checkedState w14:val="2612" w14:font="MS Gothic"/>
              <w14:uncheckedState w14:val="2610" w14:font="MS Gothic"/>
            </w14:checkbox>
          </w:sdtPr>
          <w:sdtEndPr/>
          <w:sdtContent>
            <w:tc>
              <w:tcPr>
                <w:tcW w:w="425" w:type="dxa"/>
                <w:tcMar>
                  <w:top w:w="57" w:type="dxa"/>
                </w:tcMar>
                <w:vAlign w:val="center"/>
              </w:tcPr>
              <w:p w14:paraId="78A7BE30" w14:textId="13823694"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E31"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78A7BE32" w14:textId="1F1D60C6" w:rsidR="00A5497E" w:rsidRPr="001E6D3C" w:rsidRDefault="006B4511" w:rsidP="006B4511">
            <w:pPr>
              <w:pStyle w:val="Default"/>
              <w:rPr>
                <w:rFonts w:asciiTheme="minorHAnsi" w:hAnsiTheme="minorHAnsi" w:cstheme="minorHAnsi"/>
                <w:color w:val="FF0000"/>
                <w:sz w:val="20"/>
                <w:szCs w:val="20"/>
              </w:rPr>
            </w:pPr>
            <w:r w:rsidRPr="001E6D3C">
              <w:rPr>
                <w:rFonts w:asciiTheme="minorHAnsi" w:hAnsiTheme="minorHAnsi" w:cstheme="minorHAnsi"/>
                <w:color w:val="252525"/>
                <w:sz w:val="20"/>
                <w:szCs w:val="20"/>
              </w:rPr>
              <w:t xml:space="preserve">BCA 2019 </w:t>
            </w:r>
            <w:r w:rsidRPr="00D47B4D">
              <w:rPr>
                <w:rFonts w:asciiTheme="minorHAnsi" w:hAnsiTheme="minorHAnsi" w:cstheme="minorHAnsi"/>
                <w:color w:val="252525"/>
                <w:sz w:val="16"/>
                <w:szCs w:val="16"/>
              </w:rPr>
              <w:t>Amdt 1</w:t>
            </w:r>
            <w:r w:rsidR="00D47B4D">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C2.12 (separation of fire pumps), E1.3, Spec E1.5a, &amp; AS 2419.1-2005 </w:t>
            </w:r>
            <w:r w:rsidRPr="005A2EAD">
              <w:rPr>
                <w:rFonts w:asciiTheme="minorHAnsi" w:hAnsiTheme="minorHAnsi" w:cstheme="minorHAnsi"/>
                <w:color w:val="auto"/>
                <w:sz w:val="16"/>
                <w:szCs w:val="16"/>
              </w:rPr>
              <w:t>Amdt 1</w:t>
            </w:r>
            <w:r w:rsidRPr="005A2EAD">
              <w:rPr>
                <w:rFonts w:asciiTheme="minorHAnsi" w:hAnsiTheme="minorHAnsi" w:cstheme="minorHAnsi"/>
                <w:color w:val="auto"/>
                <w:sz w:val="20"/>
                <w:szCs w:val="20"/>
              </w:rPr>
              <w:t xml:space="preserve"> </w:t>
            </w:r>
          </w:p>
        </w:tc>
      </w:tr>
      <w:tr w:rsidR="00A5497E" w:rsidRPr="001E6D3C" w14:paraId="78A7BE38" w14:textId="77777777" w:rsidTr="00E539BA">
        <w:trPr>
          <w:trHeight w:val="340"/>
        </w:trPr>
        <w:tc>
          <w:tcPr>
            <w:tcW w:w="3256" w:type="dxa"/>
            <w:tcMar>
              <w:top w:w="57" w:type="dxa"/>
            </w:tcMar>
            <w:vAlign w:val="center"/>
          </w:tcPr>
          <w:p w14:paraId="78A7BE34" w14:textId="06A1D39A" w:rsidR="00A5497E" w:rsidRPr="001E6D3C" w:rsidRDefault="00A5497E" w:rsidP="00A5497E">
            <w:pPr>
              <w:pStyle w:val="Filltext"/>
              <w:rPr>
                <w:rFonts w:cstheme="minorHAnsi"/>
                <w:sz w:val="20"/>
                <w:szCs w:val="20"/>
              </w:rPr>
            </w:pPr>
            <w:r w:rsidRPr="001E6D3C">
              <w:rPr>
                <w:rFonts w:cstheme="minorHAnsi"/>
                <w:sz w:val="20"/>
                <w:szCs w:val="20"/>
              </w:rPr>
              <w:t>Fire seals (protecting openings in fire resisting components of the building)</w:t>
            </w:r>
          </w:p>
        </w:tc>
        <w:sdt>
          <w:sdtPr>
            <w:rPr>
              <w:rFonts w:cstheme="minorHAnsi"/>
              <w:sz w:val="20"/>
              <w:szCs w:val="20"/>
            </w:rPr>
            <w:id w:val="-1010063784"/>
            <w14:checkbox>
              <w14:checked w14:val="1"/>
              <w14:checkedState w14:val="2612" w14:font="MS Gothic"/>
              <w14:uncheckedState w14:val="2610" w14:font="MS Gothic"/>
            </w14:checkbox>
          </w:sdtPr>
          <w:sdtEndPr/>
          <w:sdtContent>
            <w:tc>
              <w:tcPr>
                <w:tcW w:w="425" w:type="dxa"/>
                <w:vAlign w:val="center"/>
              </w:tcPr>
              <w:p w14:paraId="17DEA996" w14:textId="6618A06C"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591767852"/>
            <w14:checkbox>
              <w14:checked w14:val="0"/>
              <w14:checkedState w14:val="2612" w14:font="MS Gothic"/>
              <w14:uncheckedState w14:val="2610" w14:font="MS Gothic"/>
            </w14:checkbox>
          </w:sdtPr>
          <w:sdtEndPr/>
          <w:sdtContent>
            <w:tc>
              <w:tcPr>
                <w:tcW w:w="425" w:type="dxa"/>
                <w:vAlign w:val="center"/>
              </w:tcPr>
              <w:p w14:paraId="4F27D19E" w14:textId="0340401D"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733267171"/>
            <w14:checkbox>
              <w14:checked w14:val="0"/>
              <w14:checkedState w14:val="2612" w14:font="MS Gothic"/>
              <w14:uncheckedState w14:val="2610" w14:font="MS Gothic"/>
            </w14:checkbox>
          </w:sdtPr>
          <w:sdtEndPr/>
          <w:sdtContent>
            <w:tc>
              <w:tcPr>
                <w:tcW w:w="425" w:type="dxa"/>
                <w:tcMar>
                  <w:top w:w="57" w:type="dxa"/>
                </w:tcMar>
                <w:vAlign w:val="center"/>
              </w:tcPr>
              <w:p w14:paraId="78A7BE35" w14:textId="04B2C4B2"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E36"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78A7BE37" w14:textId="68FBB174" w:rsidR="00A5497E" w:rsidRPr="003867CC" w:rsidRDefault="00460A43" w:rsidP="00460A43">
            <w:pPr>
              <w:pStyle w:val="Default"/>
              <w:rPr>
                <w:rFonts w:asciiTheme="minorHAnsi" w:hAnsiTheme="minorHAnsi" w:cstheme="minorHAnsi"/>
                <w:color w:val="auto"/>
                <w:sz w:val="20"/>
                <w:szCs w:val="20"/>
              </w:rPr>
            </w:pPr>
            <w:r w:rsidRPr="001E6D3C">
              <w:rPr>
                <w:rFonts w:asciiTheme="minorHAnsi" w:hAnsiTheme="minorHAnsi" w:cstheme="minorHAnsi"/>
                <w:color w:val="252525"/>
                <w:sz w:val="20"/>
                <w:szCs w:val="20"/>
              </w:rPr>
              <w:t xml:space="preserve">BCA 2019 </w:t>
            </w:r>
            <w:r w:rsidRPr="005A2EAD">
              <w:rPr>
                <w:rFonts w:asciiTheme="minorHAnsi" w:hAnsiTheme="minorHAnsi" w:cstheme="minorHAnsi"/>
                <w:color w:val="252525"/>
                <w:sz w:val="16"/>
                <w:szCs w:val="16"/>
              </w:rPr>
              <w:t>Amdt 1</w:t>
            </w:r>
            <w:r w:rsidR="005A2EAD">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A5.6 (</w:t>
            </w:r>
            <w:r w:rsidR="00412739" w:rsidRPr="001E6D3C">
              <w:rPr>
                <w:rFonts w:asciiTheme="minorHAnsi" w:hAnsiTheme="minorHAnsi" w:cstheme="minorHAnsi"/>
                <w:color w:val="252525"/>
                <w:sz w:val="20"/>
                <w:szCs w:val="20"/>
              </w:rPr>
              <w:t>resistance</w:t>
            </w:r>
            <w:r w:rsidRPr="001E6D3C">
              <w:rPr>
                <w:rFonts w:asciiTheme="minorHAnsi" w:hAnsiTheme="minorHAnsi" w:cstheme="minorHAnsi"/>
                <w:color w:val="252525"/>
                <w:sz w:val="20"/>
                <w:szCs w:val="20"/>
              </w:rPr>
              <w:t xml:space="preserve"> to the incipient spread of fire), Spec C1.13 (cavity barrier for fire protected timber), Spec C1.13a (fire protected timber), C3.12, C3.15, Spec C3.15, C3.16</w:t>
            </w:r>
            <w:r w:rsidR="00D900B4" w:rsidRPr="001E6D3C">
              <w:rPr>
                <w:rFonts w:asciiTheme="minorHAnsi" w:hAnsiTheme="minorHAnsi" w:cstheme="minorHAnsi"/>
                <w:color w:val="252525"/>
                <w:sz w:val="20"/>
                <w:szCs w:val="20"/>
              </w:rPr>
              <w:t xml:space="preserve"> (construction joints)</w:t>
            </w:r>
            <w:r w:rsidRPr="001E6D3C">
              <w:rPr>
                <w:rFonts w:asciiTheme="minorHAnsi" w:hAnsiTheme="minorHAnsi" w:cstheme="minorHAnsi"/>
                <w:color w:val="252525"/>
                <w:sz w:val="20"/>
                <w:szCs w:val="20"/>
              </w:rPr>
              <w:t xml:space="preserve">, AS 1530.4.-2014 &amp; AS 4072.1-2005 </w:t>
            </w:r>
            <w:r w:rsidRPr="003867CC">
              <w:rPr>
                <w:rFonts w:asciiTheme="minorHAnsi" w:hAnsiTheme="minorHAnsi" w:cstheme="minorHAnsi"/>
                <w:color w:val="252525"/>
                <w:sz w:val="16"/>
                <w:szCs w:val="16"/>
              </w:rPr>
              <w:t>Amdt 1</w:t>
            </w:r>
            <w:r w:rsidRPr="001E6D3C">
              <w:rPr>
                <w:rFonts w:asciiTheme="minorHAnsi" w:hAnsiTheme="minorHAnsi" w:cstheme="minorHAnsi"/>
                <w:color w:val="252525"/>
                <w:sz w:val="20"/>
                <w:szCs w:val="20"/>
              </w:rPr>
              <w:t xml:space="preserve"> </w:t>
            </w:r>
            <w:r w:rsidR="00B77550" w:rsidRPr="001E6D3C">
              <w:rPr>
                <w:rFonts w:asciiTheme="minorHAnsi" w:hAnsiTheme="minorHAnsi" w:cstheme="minorHAnsi"/>
                <w:color w:val="auto"/>
                <w:sz w:val="20"/>
                <w:szCs w:val="20"/>
              </w:rPr>
              <w:t>and manufacture</w:t>
            </w:r>
            <w:r w:rsidR="00893B0D" w:rsidRPr="001E6D3C">
              <w:rPr>
                <w:rFonts w:asciiTheme="minorHAnsi" w:hAnsiTheme="minorHAnsi" w:cstheme="minorHAnsi"/>
                <w:color w:val="auto"/>
                <w:sz w:val="20"/>
                <w:szCs w:val="20"/>
              </w:rPr>
              <w:t>’s</w:t>
            </w:r>
            <w:r w:rsidR="00B77550" w:rsidRPr="001E6D3C">
              <w:rPr>
                <w:rFonts w:asciiTheme="minorHAnsi" w:hAnsiTheme="minorHAnsi" w:cstheme="minorHAnsi"/>
                <w:color w:val="auto"/>
                <w:sz w:val="20"/>
                <w:szCs w:val="20"/>
              </w:rPr>
              <w:t xml:space="preserve"> specification</w:t>
            </w:r>
          </w:p>
        </w:tc>
      </w:tr>
      <w:tr w:rsidR="00A5497E" w:rsidRPr="001E6D3C" w14:paraId="78A7BE3D" w14:textId="77777777" w:rsidTr="00E539BA">
        <w:trPr>
          <w:trHeight w:val="340"/>
        </w:trPr>
        <w:tc>
          <w:tcPr>
            <w:tcW w:w="3256" w:type="dxa"/>
            <w:tcMar>
              <w:top w:w="57" w:type="dxa"/>
            </w:tcMar>
            <w:vAlign w:val="center"/>
          </w:tcPr>
          <w:p w14:paraId="78A7BE39" w14:textId="621CEFAA" w:rsidR="00A5497E" w:rsidRPr="001E6D3C" w:rsidRDefault="00A5497E" w:rsidP="00A5497E">
            <w:pPr>
              <w:pStyle w:val="Filltext"/>
              <w:rPr>
                <w:rFonts w:cstheme="minorHAnsi"/>
                <w:sz w:val="20"/>
                <w:szCs w:val="20"/>
              </w:rPr>
            </w:pPr>
            <w:r w:rsidRPr="001E6D3C">
              <w:rPr>
                <w:rFonts w:cstheme="minorHAnsi"/>
                <w:sz w:val="20"/>
                <w:szCs w:val="20"/>
              </w:rPr>
              <w:t>Fire shutters</w:t>
            </w:r>
          </w:p>
        </w:tc>
        <w:sdt>
          <w:sdtPr>
            <w:rPr>
              <w:rFonts w:cstheme="minorHAnsi"/>
              <w:sz w:val="20"/>
              <w:szCs w:val="20"/>
            </w:rPr>
            <w:id w:val="1940870149"/>
            <w14:checkbox>
              <w14:checked w14:val="1"/>
              <w14:checkedState w14:val="2612" w14:font="MS Gothic"/>
              <w14:uncheckedState w14:val="2610" w14:font="MS Gothic"/>
            </w14:checkbox>
          </w:sdtPr>
          <w:sdtEndPr/>
          <w:sdtContent>
            <w:tc>
              <w:tcPr>
                <w:tcW w:w="425" w:type="dxa"/>
                <w:vAlign w:val="center"/>
              </w:tcPr>
              <w:p w14:paraId="63D557FE" w14:textId="32940CE3"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2056429669"/>
            <w14:checkbox>
              <w14:checked w14:val="0"/>
              <w14:checkedState w14:val="2612" w14:font="MS Gothic"/>
              <w14:uncheckedState w14:val="2610" w14:font="MS Gothic"/>
            </w14:checkbox>
          </w:sdtPr>
          <w:sdtEndPr/>
          <w:sdtContent>
            <w:tc>
              <w:tcPr>
                <w:tcW w:w="425" w:type="dxa"/>
                <w:vAlign w:val="center"/>
              </w:tcPr>
              <w:p w14:paraId="6050AE7C" w14:textId="4A6AE156"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74889308"/>
            <w14:checkbox>
              <w14:checked w14:val="0"/>
              <w14:checkedState w14:val="2612" w14:font="MS Gothic"/>
              <w14:uncheckedState w14:val="2610" w14:font="MS Gothic"/>
            </w14:checkbox>
          </w:sdtPr>
          <w:sdtEndPr/>
          <w:sdtContent>
            <w:tc>
              <w:tcPr>
                <w:tcW w:w="425" w:type="dxa"/>
                <w:tcMar>
                  <w:top w:w="57" w:type="dxa"/>
                </w:tcMar>
                <w:vAlign w:val="center"/>
              </w:tcPr>
              <w:p w14:paraId="78A7BE3A" w14:textId="053E36E6"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E3B"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78A7BE3C" w14:textId="2540B32F" w:rsidR="00A5497E" w:rsidRPr="001E6D3C" w:rsidRDefault="00094C6A" w:rsidP="00094C6A">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3867CC">
              <w:rPr>
                <w:rFonts w:asciiTheme="minorHAnsi" w:hAnsiTheme="minorHAnsi" w:cstheme="minorHAnsi"/>
                <w:color w:val="252525"/>
                <w:sz w:val="16"/>
                <w:szCs w:val="16"/>
              </w:rPr>
              <w:t>Amdt 1</w:t>
            </w:r>
            <w:r w:rsidR="003867CC">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C3.4, C3.5, Spec C3.4 &amp; AS 1905.2-2005 </w:t>
            </w:r>
          </w:p>
        </w:tc>
      </w:tr>
      <w:tr w:rsidR="00A5497E" w:rsidRPr="001E6D3C" w14:paraId="78A7BE42" w14:textId="77777777" w:rsidTr="00E539BA">
        <w:trPr>
          <w:trHeight w:val="340"/>
        </w:trPr>
        <w:tc>
          <w:tcPr>
            <w:tcW w:w="3256" w:type="dxa"/>
            <w:tcMar>
              <w:top w:w="57" w:type="dxa"/>
            </w:tcMar>
            <w:vAlign w:val="center"/>
          </w:tcPr>
          <w:p w14:paraId="78A7BE3E" w14:textId="5A8D2C05" w:rsidR="00A5497E" w:rsidRPr="001E6D3C" w:rsidRDefault="00A5497E" w:rsidP="00A5497E">
            <w:pPr>
              <w:pStyle w:val="Filltext"/>
              <w:rPr>
                <w:rFonts w:cstheme="minorHAnsi"/>
                <w:sz w:val="20"/>
                <w:szCs w:val="20"/>
              </w:rPr>
            </w:pPr>
            <w:r w:rsidRPr="001E6D3C">
              <w:rPr>
                <w:rFonts w:cstheme="minorHAnsi"/>
                <w:sz w:val="20"/>
                <w:szCs w:val="20"/>
              </w:rPr>
              <w:t>Fire windows</w:t>
            </w:r>
            <w:r w:rsidR="007A7E1A" w:rsidRPr="001E6D3C">
              <w:rPr>
                <w:rFonts w:cstheme="minorHAnsi"/>
                <w:sz w:val="20"/>
                <w:szCs w:val="20"/>
              </w:rPr>
              <w:t xml:space="preserve"> </w:t>
            </w:r>
            <w:r w:rsidR="004367A0" w:rsidRPr="001E6D3C">
              <w:rPr>
                <w:rFonts w:cstheme="minorHAnsi"/>
                <w:sz w:val="20"/>
                <w:szCs w:val="20"/>
              </w:rPr>
              <w:t>(including frame)</w:t>
            </w:r>
          </w:p>
        </w:tc>
        <w:sdt>
          <w:sdtPr>
            <w:rPr>
              <w:rFonts w:cstheme="minorHAnsi"/>
              <w:sz w:val="20"/>
              <w:szCs w:val="20"/>
            </w:rPr>
            <w:id w:val="-1490317113"/>
            <w14:checkbox>
              <w14:checked w14:val="1"/>
              <w14:checkedState w14:val="2612" w14:font="MS Gothic"/>
              <w14:uncheckedState w14:val="2610" w14:font="MS Gothic"/>
            </w14:checkbox>
          </w:sdtPr>
          <w:sdtEndPr/>
          <w:sdtContent>
            <w:tc>
              <w:tcPr>
                <w:tcW w:w="425" w:type="dxa"/>
                <w:vAlign w:val="center"/>
              </w:tcPr>
              <w:p w14:paraId="17104BC0" w14:textId="54C5DFAA"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332276701"/>
            <w14:checkbox>
              <w14:checked w14:val="0"/>
              <w14:checkedState w14:val="2612" w14:font="MS Gothic"/>
              <w14:uncheckedState w14:val="2610" w14:font="MS Gothic"/>
            </w14:checkbox>
          </w:sdtPr>
          <w:sdtEndPr/>
          <w:sdtContent>
            <w:tc>
              <w:tcPr>
                <w:tcW w:w="425" w:type="dxa"/>
                <w:vAlign w:val="center"/>
              </w:tcPr>
              <w:p w14:paraId="261AD02F" w14:textId="1A567C2C"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237384730"/>
            <w14:checkbox>
              <w14:checked w14:val="0"/>
              <w14:checkedState w14:val="2612" w14:font="MS Gothic"/>
              <w14:uncheckedState w14:val="2610" w14:font="MS Gothic"/>
            </w14:checkbox>
          </w:sdtPr>
          <w:sdtEndPr/>
          <w:sdtContent>
            <w:tc>
              <w:tcPr>
                <w:tcW w:w="425" w:type="dxa"/>
                <w:tcMar>
                  <w:top w:w="57" w:type="dxa"/>
                </w:tcMar>
                <w:vAlign w:val="center"/>
              </w:tcPr>
              <w:p w14:paraId="78A7BE3F" w14:textId="16D2B176"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E40"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78A7BE41" w14:textId="060A99CA" w:rsidR="00A5497E" w:rsidRPr="001E6D3C" w:rsidRDefault="00F608C7" w:rsidP="00F608C7">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3867CC">
              <w:rPr>
                <w:rFonts w:asciiTheme="minorHAnsi" w:hAnsiTheme="minorHAnsi" w:cstheme="minorHAnsi"/>
                <w:color w:val="252525"/>
                <w:sz w:val="16"/>
                <w:szCs w:val="16"/>
              </w:rPr>
              <w:t>Amdt 1</w:t>
            </w:r>
            <w:r w:rsidR="003867CC">
              <w:rPr>
                <w:rFonts w:asciiTheme="minorHAnsi" w:hAnsiTheme="minorHAnsi" w:cstheme="minorHAnsi"/>
                <w:color w:val="252525"/>
                <w:sz w:val="20"/>
                <w:szCs w:val="20"/>
              </w:rPr>
              <w:t>,</w:t>
            </w:r>
            <w:r w:rsidRPr="001E6D3C">
              <w:rPr>
                <w:rFonts w:asciiTheme="minorHAnsi" w:hAnsiTheme="minorHAnsi" w:cstheme="minorHAnsi"/>
                <w:color w:val="252525"/>
                <w:sz w:val="20"/>
                <w:szCs w:val="20"/>
              </w:rPr>
              <w:t xml:space="preserve"> C3.4 &amp; Spec C3.4 </w:t>
            </w:r>
          </w:p>
        </w:tc>
      </w:tr>
      <w:tr w:rsidR="00A5497E" w:rsidRPr="001E6D3C" w14:paraId="78A7BE47" w14:textId="77777777" w:rsidTr="00E539BA">
        <w:trPr>
          <w:trHeight w:val="340"/>
        </w:trPr>
        <w:tc>
          <w:tcPr>
            <w:tcW w:w="3256" w:type="dxa"/>
            <w:tcMar>
              <w:top w:w="57" w:type="dxa"/>
            </w:tcMar>
            <w:vAlign w:val="center"/>
          </w:tcPr>
          <w:p w14:paraId="78A7BE43" w14:textId="51F321C0" w:rsidR="00A5497E" w:rsidRPr="001E6D3C" w:rsidRDefault="00A5497E" w:rsidP="00A5497E">
            <w:pPr>
              <w:pStyle w:val="Filltext"/>
              <w:rPr>
                <w:rFonts w:cstheme="minorHAnsi"/>
                <w:sz w:val="20"/>
                <w:szCs w:val="20"/>
              </w:rPr>
            </w:pPr>
            <w:r w:rsidRPr="001E6D3C">
              <w:rPr>
                <w:rFonts w:cstheme="minorHAnsi"/>
                <w:sz w:val="20"/>
                <w:szCs w:val="20"/>
              </w:rPr>
              <w:t>Lightweight construction</w:t>
            </w:r>
          </w:p>
        </w:tc>
        <w:sdt>
          <w:sdtPr>
            <w:rPr>
              <w:rFonts w:cstheme="minorHAnsi"/>
              <w:sz w:val="20"/>
              <w:szCs w:val="20"/>
            </w:rPr>
            <w:id w:val="-73515962"/>
            <w14:checkbox>
              <w14:checked w14:val="1"/>
              <w14:checkedState w14:val="2612" w14:font="MS Gothic"/>
              <w14:uncheckedState w14:val="2610" w14:font="MS Gothic"/>
            </w14:checkbox>
          </w:sdtPr>
          <w:sdtEndPr/>
          <w:sdtContent>
            <w:tc>
              <w:tcPr>
                <w:tcW w:w="425" w:type="dxa"/>
                <w:vAlign w:val="center"/>
              </w:tcPr>
              <w:p w14:paraId="7B025152" w14:textId="4C9DAACD"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612833162"/>
            <w14:checkbox>
              <w14:checked w14:val="0"/>
              <w14:checkedState w14:val="2612" w14:font="MS Gothic"/>
              <w14:uncheckedState w14:val="2610" w14:font="MS Gothic"/>
            </w14:checkbox>
          </w:sdtPr>
          <w:sdtEndPr/>
          <w:sdtContent>
            <w:tc>
              <w:tcPr>
                <w:tcW w:w="425" w:type="dxa"/>
                <w:vAlign w:val="center"/>
              </w:tcPr>
              <w:p w14:paraId="6535F3FC" w14:textId="2E8E96B6"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278832575"/>
            <w14:checkbox>
              <w14:checked w14:val="0"/>
              <w14:checkedState w14:val="2612" w14:font="MS Gothic"/>
              <w14:uncheckedState w14:val="2610" w14:font="MS Gothic"/>
            </w14:checkbox>
          </w:sdtPr>
          <w:sdtEndPr/>
          <w:sdtContent>
            <w:tc>
              <w:tcPr>
                <w:tcW w:w="425" w:type="dxa"/>
                <w:tcMar>
                  <w:top w:w="57" w:type="dxa"/>
                </w:tcMar>
                <w:vAlign w:val="center"/>
              </w:tcPr>
              <w:p w14:paraId="78A7BE44" w14:textId="21B07204"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E45"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4B8441E5" w14:textId="2CFF0C28" w:rsidR="00BE094A" w:rsidRPr="001E6D3C" w:rsidRDefault="00BE094A" w:rsidP="00BE094A">
            <w:pPr>
              <w:pStyle w:val="Default"/>
              <w:rPr>
                <w:rFonts w:asciiTheme="minorHAnsi" w:hAnsiTheme="minorHAnsi" w:cstheme="minorHAnsi"/>
                <w:color w:val="auto"/>
                <w:sz w:val="20"/>
                <w:szCs w:val="20"/>
              </w:rPr>
            </w:pPr>
            <w:r w:rsidRPr="001E6D3C">
              <w:rPr>
                <w:rFonts w:asciiTheme="minorHAnsi" w:hAnsiTheme="minorHAnsi" w:cstheme="minorHAnsi"/>
                <w:color w:val="252525"/>
                <w:sz w:val="20"/>
                <w:szCs w:val="20"/>
              </w:rPr>
              <w:t xml:space="preserve">BCA 2019 </w:t>
            </w:r>
            <w:r w:rsidRPr="00EB1DF2">
              <w:rPr>
                <w:rFonts w:asciiTheme="minorHAnsi" w:hAnsiTheme="minorHAnsi" w:cstheme="minorHAnsi"/>
                <w:color w:val="252525"/>
                <w:sz w:val="16"/>
                <w:szCs w:val="16"/>
              </w:rPr>
              <w:t>Amdt 1</w:t>
            </w:r>
            <w:r w:rsidR="00EB1DF2">
              <w:rPr>
                <w:rFonts w:asciiTheme="minorHAnsi" w:hAnsiTheme="minorHAnsi" w:cstheme="minorHAnsi"/>
                <w:color w:val="252525"/>
                <w:sz w:val="20"/>
                <w:szCs w:val="20"/>
              </w:rPr>
              <w:t>,</w:t>
            </w:r>
            <w:r w:rsidRPr="001E6D3C">
              <w:rPr>
                <w:rFonts w:asciiTheme="minorHAnsi" w:hAnsiTheme="minorHAnsi" w:cstheme="minorHAnsi"/>
                <w:color w:val="252525"/>
                <w:sz w:val="20"/>
                <w:szCs w:val="20"/>
              </w:rPr>
              <w:t xml:space="preserve"> C1.8 &amp; Spec C1.8 </w:t>
            </w:r>
            <w:r w:rsidRPr="001E6D3C">
              <w:rPr>
                <w:rFonts w:asciiTheme="minorHAnsi" w:hAnsiTheme="minorHAnsi" w:cstheme="minorHAnsi"/>
                <w:color w:val="auto"/>
                <w:sz w:val="20"/>
                <w:szCs w:val="20"/>
              </w:rPr>
              <w:t xml:space="preserve">and </w:t>
            </w:r>
            <w:r w:rsidR="00D20580" w:rsidRPr="001E6D3C">
              <w:rPr>
                <w:rFonts w:asciiTheme="minorHAnsi" w:hAnsiTheme="minorHAnsi" w:cstheme="minorHAnsi"/>
                <w:color w:val="auto"/>
                <w:sz w:val="20"/>
                <w:szCs w:val="20"/>
              </w:rPr>
              <w:t>manufacture</w:t>
            </w:r>
            <w:r w:rsidR="00893B0D" w:rsidRPr="001E6D3C">
              <w:rPr>
                <w:rFonts w:asciiTheme="minorHAnsi" w:hAnsiTheme="minorHAnsi" w:cstheme="minorHAnsi"/>
                <w:color w:val="auto"/>
                <w:sz w:val="20"/>
                <w:szCs w:val="20"/>
              </w:rPr>
              <w:t>’s</w:t>
            </w:r>
            <w:r w:rsidR="00D20580" w:rsidRPr="001E6D3C">
              <w:rPr>
                <w:rFonts w:asciiTheme="minorHAnsi" w:hAnsiTheme="minorHAnsi" w:cstheme="minorHAnsi"/>
                <w:color w:val="auto"/>
                <w:sz w:val="20"/>
                <w:szCs w:val="20"/>
              </w:rPr>
              <w:t xml:space="preserve"> specification</w:t>
            </w:r>
          </w:p>
          <w:p w14:paraId="78A7BE46" w14:textId="73C8D77F" w:rsidR="00A5497E" w:rsidRPr="001E6D3C" w:rsidRDefault="00A5497E" w:rsidP="00A5497E">
            <w:pPr>
              <w:pStyle w:val="Filltext"/>
              <w:rPr>
                <w:rFonts w:cstheme="minorHAnsi"/>
                <w:sz w:val="20"/>
                <w:szCs w:val="20"/>
              </w:rPr>
            </w:pPr>
          </w:p>
        </w:tc>
      </w:tr>
      <w:tr w:rsidR="00A5497E" w:rsidRPr="001E6D3C" w14:paraId="78A7BE4C" w14:textId="77777777" w:rsidTr="00E539BA">
        <w:trPr>
          <w:trHeight w:val="340"/>
        </w:trPr>
        <w:tc>
          <w:tcPr>
            <w:tcW w:w="3256" w:type="dxa"/>
            <w:tcMar>
              <w:top w:w="57" w:type="dxa"/>
            </w:tcMar>
            <w:vAlign w:val="center"/>
          </w:tcPr>
          <w:p w14:paraId="1CA563F6" w14:textId="77777777" w:rsidR="00A5497E" w:rsidRPr="001E6D3C" w:rsidRDefault="00A5497E" w:rsidP="00A5497E">
            <w:pPr>
              <w:pStyle w:val="TableText"/>
              <w:spacing w:line="180" w:lineRule="atLeast"/>
              <w:rPr>
                <w:rFonts w:asciiTheme="minorHAnsi" w:hAnsiTheme="minorHAnsi" w:cstheme="minorHAnsi"/>
                <w:sz w:val="20"/>
              </w:rPr>
            </w:pPr>
            <w:r w:rsidRPr="001E6D3C">
              <w:rPr>
                <w:rFonts w:asciiTheme="minorHAnsi" w:hAnsiTheme="minorHAnsi" w:cstheme="minorHAnsi"/>
                <w:sz w:val="20"/>
              </w:rPr>
              <w:t>Mechanical air handling systems</w:t>
            </w:r>
            <w:r w:rsidRPr="001E6D3C">
              <w:rPr>
                <w:rFonts w:asciiTheme="minorHAnsi" w:hAnsiTheme="minorHAnsi" w:cstheme="minorHAnsi"/>
                <w:sz w:val="20"/>
              </w:rPr>
              <w:br/>
            </w:r>
            <w:r w:rsidRPr="001E6D3C">
              <w:rPr>
                <w:rFonts w:asciiTheme="minorHAnsi" w:hAnsiTheme="minorHAnsi" w:cstheme="minorHAnsi"/>
                <w:i/>
                <w:sz w:val="20"/>
              </w:rPr>
              <w:t>(Strike out which are N/A)</w:t>
            </w:r>
          </w:p>
          <w:p w14:paraId="78A7BE48" w14:textId="16C5FA74" w:rsidR="00A5497E" w:rsidRPr="001E6D3C" w:rsidRDefault="00A5497E" w:rsidP="00D26AC1">
            <w:pPr>
              <w:pStyle w:val="TableText"/>
              <w:spacing w:line="180" w:lineRule="atLeast"/>
              <w:ind w:left="318"/>
              <w:rPr>
                <w:rFonts w:asciiTheme="minorHAnsi" w:hAnsiTheme="minorHAnsi" w:cstheme="minorHAnsi"/>
                <w:sz w:val="20"/>
              </w:rPr>
            </w:pPr>
          </w:p>
        </w:tc>
        <w:sdt>
          <w:sdtPr>
            <w:rPr>
              <w:rFonts w:cstheme="minorHAnsi"/>
              <w:sz w:val="20"/>
              <w:szCs w:val="20"/>
            </w:rPr>
            <w:id w:val="1532997859"/>
            <w14:checkbox>
              <w14:checked w14:val="1"/>
              <w14:checkedState w14:val="2612" w14:font="MS Gothic"/>
              <w14:uncheckedState w14:val="2610" w14:font="MS Gothic"/>
            </w14:checkbox>
          </w:sdtPr>
          <w:sdtEndPr/>
          <w:sdtContent>
            <w:tc>
              <w:tcPr>
                <w:tcW w:w="425" w:type="dxa"/>
                <w:vAlign w:val="center"/>
              </w:tcPr>
              <w:p w14:paraId="72E96E78" w14:textId="224BF386" w:rsidR="00A5497E" w:rsidRPr="001E6D3C" w:rsidRDefault="005C6375"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254818479"/>
            <w14:checkbox>
              <w14:checked w14:val="0"/>
              <w14:checkedState w14:val="2612" w14:font="MS Gothic"/>
              <w14:uncheckedState w14:val="2610" w14:font="MS Gothic"/>
            </w14:checkbox>
          </w:sdtPr>
          <w:sdtEndPr/>
          <w:sdtContent>
            <w:tc>
              <w:tcPr>
                <w:tcW w:w="425" w:type="dxa"/>
                <w:vAlign w:val="center"/>
              </w:tcPr>
              <w:p w14:paraId="567626BB" w14:textId="3E3B76D3"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067880215"/>
            <w14:checkbox>
              <w14:checked w14:val="0"/>
              <w14:checkedState w14:val="2612" w14:font="MS Gothic"/>
              <w14:uncheckedState w14:val="2610" w14:font="MS Gothic"/>
            </w14:checkbox>
          </w:sdtPr>
          <w:sdtEndPr/>
          <w:sdtContent>
            <w:tc>
              <w:tcPr>
                <w:tcW w:w="425" w:type="dxa"/>
                <w:tcMar>
                  <w:top w:w="57" w:type="dxa"/>
                </w:tcMar>
                <w:vAlign w:val="center"/>
              </w:tcPr>
              <w:p w14:paraId="78A7BE49" w14:textId="7BF94F15"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8A7BE4A"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00F1DE8C" w14:textId="1724EC08" w:rsidR="00D26AC1" w:rsidRPr="001E6D3C" w:rsidRDefault="00D26AC1" w:rsidP="00D26AC1">
            <w:pPr>
              <w:pStyle w:val="Default"/>
              <w:rPr>
                <w:rFonts w:asciiTheme="minorHAnsi" w:hAnsiTheme="minorHAnsi" w:cstheme="minorHAnsi"/>
                <w:color w:val="252525"/>
                <w:sz w:val="20"/>
                <w:szCs w:val="20"/>
              </w:rPr>
            </w:pPr>
            <w:r w:rsidRPr="001E6D3C">
              <w:rPr>
                <w:rFonts w:asciiTheme="minorHAnsi" w:hAnsiTheme="minorHAnsi" w:cstheme="minorHAnsi"/>
                <w:color w:val="252525"/>
                <w:sz w:val="20"/>
                <w:szCs w:val="20"/>
              </w:rPr>
              <w:t xml:space="preserve">BCA 2019 </w:t>
            </w:r>
            <w:r w:rsidRPr="00EB1DF2">
              <w:rPr>
                <w:rFonts w:asciiTheme="minorHAnsi" w:hAnsiTheme="minorHAnsi" w:cstheme="minorHAnsi"/>
                <w:color w:val="252525"/>
                <w:sz w:val="16"/>
                <w:szCs w:val="16"/>
              </w:rPr>
              <w:t>Amdt 1</w:t>
            </w:r>
            <w:r w:rsidR="00EB1DF2">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C2.12 (separation of equipment), C3.15, Spec C2.5 (smoke proof walls), D1.7, Spec E1.8</w:t>
            </w:r>
            <w:r w:rsidR="00745E47" w:rsidRPr="001E6D3C">
              <w:rPr>
                <w:rFonts w:asciiTheme="minorHAnsi" w:hAnsiTheme="minorHAnsi" w:cstheme="minorHAnsi"/>
                <w:color w:val="252525"/>
                <w:sz w:val="20"/>
                <w:szCs w:val="20"/>
              </w:rPr>
              <w:t>(</w:t>
            </w:r>
            <w:r w:rsidR="005764F9" w:rsidRPr="001E6D3C">
              <w:rPr>
                <w:rFonts w:asciiTheme="minorHAnsi" w:hAnsiTheme="minorHAnsi" w:cstheme="minorHAnsi"/>
                <w:color w:val="252525"/>
                <w:sz w:val="20"/>
                <w:szCs w:val="20"/>
              </w:rPr>
              <w:t>fire control room)</w:t>
            </w:r>
            <w:r w:rsidRPr="001E6D3C">
              <w:rPr>
                <w:rFonts w:asciiTheme="minorHAnsi" w:hAnsiTheme="minorHAnsi" w:cstheme="minorHAnsi"/>
                <w:color w:val="252525"/>
                <w:sz w:val="20"/>
                <w:szCs w:val="20"/>
              </w:rPr>
              <w:t xml:space="preserve">, E2.2, Table E2.2a, NSW Table E2.2b, Spec E2.2a, Spec E2.2b, E2.3, F4.12 &amp; AS/NZS 1668.1-2015 </w:t>
            </w:r>
            <w:r w:rsidRPr="00EB1DF2">
              <w:rPr>
                <w:rFonts w:asciiTheme="minorHAnsi" w:hAnsiTheme="minorHAnsi" w:cstheme="minorHAnsi"/>
                <w:color w:val="252525"/>
                <w:sz w:val="16"/>
                <w:szCs w:val="16"/>
              </w:rPr>
              <w:t xml:space="preserve">Amdt 1 </w:t>
            </w:r>
          </w:p>
          <w:p w14:paraId="6F34627A" w14:textId="77777777" w:rsidR="00607474" w:rsidRPr="001E6D3C" w:rsidRDefault="00607474" w:rsidP="00D26AC1">
            <w:pPr>
              <w:pStyle w:val="Default"/>
              <w:rPr>
                <w:rFonts w:asciiTheme="minorHAnsi" w:hAnsiTheme="minorHAnsi" w:cstheme="minorHAnsi"/>
                <w:sz w:val="20"/>
                <w:szCs w:val="20"/>
              </w:rPr>
            </w:pPr>
          </w:p>
          <w:p w14:paraId="47571EDC" w14:textId="67F5B6EA" w:rsidR="00C006AB" w:rsidRPr="001E6D3C" w:rsidRDefault="00D26AC1" w:rsidP="00D26AC1">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Class 7a (carpark building mechanical ventilation systems) BCA 2019 </w:t>
            </w:r>
            <w:r w:rsidRPr="00EB1DF2">
              <w:rPr>
                <w:rFonts w:asciiTheme="minorHAnsi" w:hAnsiTheme="minorHAnsi" w:cstheme="minorHAnsi"/>
                <w:color w:val="252525"/>
                <w:sz w:val="16"/>
                <w:szCs w:val="16"/>
              </w:rPr>
              <w:t>Amdt 1</w:t>
            </w:r>
            <w:r w:rsidRPr="001E6D3C">
              <w:rPr>
                <w:rFonts w:asciiTheme="minorHAnsi" w:hAnsiTheme="minorHAnsi" w:cstheme="minorHAnsi"/>
                <w:color w:val="252525"/>
                <w:sz w:val="20"/>
                <w:szCs w:val="20"/>
              </w:rPr>
              <w:t xml:space="preserve">, E2.2, Table E2.2a &amp; AS/NZS 1668.1-2015 </w:t>
            </w:r>
            <w:r w:rsidRPr="00BA4B05">
              <w:rPr>
                <w:rFonts w:asciiTheme="minorHAnsi" w:hAnsiTheme="minorHAnsi" w:cstheme="minorHAnsi"/>
                <w:color w:val="252525"/>
                <w:sz w:val="16"/>
                <w:szCs w:val="16"/>
              </w:rPr>
              <w:t>Amdt 1</w:t>
            </w:r>
            <w:r w:rsidR="009619C0" w:rsidRPr="001E6D3C">
              <w:rPr>
                <w:rFonts w:asciiTheme="minorHAnsi" w:hAnsiTheme="minorHAnsi" w:cstheme="minorHAnsi"/>
                <w:color w:val="252525"/>
                <w:sz w:val="20"/>
                <w:szCs w:val="20"/>
              </w:rPr>
              <w:t xml:space="preserve">, </w:t>
            </w:r>
            <w:r w:rsidR="009B7293" w:rsidRPr="001E6D3C">
              <w:rPr>
                <w:rFonts w:asciiTheme="minorHAnsi" w:hAnsiTheme="minorHAnsi" w:cstheme="minorHAnsi"/>
                <w:color w:val="252525"/>
                <w:sz w:val="20"/>
                <w:szCs w:val="20"/>
              </w:rPr>
              <w:t>AS1</w:t>
            </w:r>
            <w:r w:rsidR="003F064D" w:rsidRPr="001E6D3C">
              <w:rPr>
                <w:rFonts w:asciiTheme="minorHAnsi" w:hAnsiTheme="minorHAnsi" w:cstheme="minorHAnsi"/>
                <w:color w:val="252525"/>
                <w:sz w:val="20"/>
                <w:szCs w:val="20"/>
              </w:rPr>
              <w:t>668.2-2012</w:t>
            </w:r>
            <w:r w:rsidR="00467763">
              <w:rPr>
                <w:rFonts w:asciiTheme="minorHAnsi" w:hAnsiTheme="minorHAnsi" w:cstheme="minorHAnsi"/>
                <w:color w:val="252525"/>
                <w:sz w:val="20"/>
                <w:szCs w:val="20"/>
              </w:rPr>
              <w:t xml:space="preserve"> </w:t>
            </w:r>
            <w:r w:rsidR="00D419D8" w:rsidRPr="00984F61">
              <w:rPr>
                <w:rFonts w:asciiTheme="minorHAnsi" w:hAnsiTheme="minorHAnsi" w:cstheme="minorHAnsi"/>
                <w:color w:val="252525"/>
                <w:sz w:val="16"/>
                <w:szCs w:val="16"/>
              </w:rPr>
              <w:t>Amdt 1 and 2</w:t>
            </w:r>
            <w:r w:rsidR="00D419D8">
              <w:rPr>
                <w:rFonts w:asciiTheme="minorHAnsi" w:hAnsiTheme="minorHAnsi" w:cstheme="minorHAnsi"/>
                <w:color w:val="252525"/>
                <w:sz w:val="20"/>
                <w:szCs w:val="20"/>
              </w:rPr>
              <w:t>,</w:t>
            </w:r>
            <w:r w:rsidR="00A73DB0" w:rsidRPr="001E6D3C">
              <w:rPr>
                <w:rFonts w:asciiTheme="minorHAnsi" w:hAnsiTheme="minorHAnsi" w:cstheme="minorHAnsi"/>
                <w:color w:val="252525"/>
                <w:sz w:val="20"/>
                <w:szCs w:val="20"/>
              </w:rPr>
              <w:t xml:space="preserve"> </w:t>
            </w:r>
            <w:r w:rsidR="00C006AB" w:rsidRPr="001E6D3C">
              <w:rPr>
                <w:rFonts w:asciiTheme="minorHAnsi" w:hAnsiTheme="minorHAnsi" w:cstheme="minorHAnsi"/>
                <w:sz w:val="20"/>
                <w:szCs w:val="20"/>
              </w:rPr>
              <w:t>(clause 5.5 car park exhaust operation)</w:t>
            </w:r>
          </w:p>
          <w:p w14:paraId="59F357C8" w14:textId="4FBE01C7" w:rsidR="00D26AC1" w:rsidRPr="001E6D3C" w:rsidRDefault="00D26AC1" w:rsidP="00D26AC1">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 </w:t>
            </w:r>
          </w:p>
          <w:p w14:paraId="78A7BE4B" w14:textId="7D1E61FD" w:rsidR="00A5497E" w:rsidRPr="001E6D3C" w:rsidRDefault="00D26AC1" w:rsidP="00D26AC1">
            <w:pPr>
              <w:pStyle w:val="Filltext"/>
              <w:rPr>
                <w:rFonts w:cstheme="minorHAnsi"/>
                <w:sz w:val="20"/>
                <w:szCs w:val="20"/>
              </w:rPr>
            </w:pPr>
            <w:r w:rsidRPr="001E6D3C">
              <w:rPr>
                <w:rFonts w:cstheme="minorHAnsi"/>
                <w:color w:val="252525"/>
                <w:sz w:val="20"/>
                <w:szCs w:val="20"/>
              </w:rPr>
              <w:t xml:space="preserve">Class 9b (automatic shutdown) NSW Table E2.2b </w:t>
            </w:r>
          </w:p>
        </w:tc>
      </w:tr>
      <w:tr w:rsidR="005C6375" w:rsidRPr="001E6D3C" w14:paraId="06745963" w14:textId="77777777" w:rsidTr="00E539BA">
        <w:trPr>
          <w:trHeight w:val="340"/>
        </w:trPr>
        <w:tc>
          <w:tcPr>
            <w:tcW w:w="3256" w:type="dxa"/>
            <w:tcMar>
              <w:top w:w="57" w:type="dxa"/>
            </w:tcMar>
            <w:vAlign w:val="center"/>
          </w:tcPr>
          <w:p w14:paraId="20B08E68" w14:textId="1ABBA8A4" w:rsidR="005C6375" w:rsidRPr="001E6D3C" w:rsidRDefault="005C6375" w:rsidP="005C6375">
            <w:pPr>
              <w:spacing w:line="180" w:lineRule="atLeast"/>
              <w:rPr>
                <w:rFonts w:asciiTheme="minorHAnsi" w:hAnsiTheme="minorHAnsi" w:cstheme="minorHAnsi"/>
                <w:sz w:val="20"/>
                <w:szCs w:val="20"/>
              </w:rPr>
            </w:pPr>
            <w:r w:rsidRPr="001E6D3C">
              <w:rPr>
                <w:rFonts w:asciiTheme="minorHAnsi" w:hAnsiTheme="minorHAnsi" w:cstheme="minorHAnsi"/>
                <w:sz w:val="20"/>
                <w:szCs w:val="20"/>
              </w:rPr>
              <w:t>Openings in fire-isolated lift shafts</w:t>
            </w:r>
          </w:p>
        </w:tc>
        <w:sdt>
          <w:sdtPr>
            <w:rPr>
              <w:rFonts w:cstheme="minorHAnsi"/>
              <w:sz w:val="20"/>
              <w:szCs w:val="20"/>
            </w:rPr>
            <w:id w:val="1439569767"/>
            <w14:checkbox>
              <w14:checked w14:val="1"/>
              <w14:checkedState w14:val="2612" w14:font="MS Gothic"/>
              <w14:uncheckedState w14:val="2610" w14:font="MS Gothic"/>
            </w14:checkbox>
          </w:sdtPr>
          <w:sdtEndPr/>
          <w:sdtContent>
            <w:tc>
              <w:tcPr>
                <w:tcW w:w="425" w:type="dxa"/>
                <w:vAlign w:val="center"/>
              </w:tcPr>
              <w:p w14:paraId="3053F643" w14:textId="2603E609" w:rsidR="005C6375" w:rsidRPr="001E6D3C" w:rsidRDefault="005C6375" w:rsidP="005C6375">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536555893"/>
            <w14:checkbox>
              <w14:checked w14:val="0"/>
              <w14:checkedState w14:val="2612" w14:font="MS Gothic"/>
              <w14:uncheckedState w14:val="2610" w14:font="MS Gothic"/>
            </w14:checkbox>
          </w:sdtPr>
          <w:sdtEndPr/>
          <w:sdtContent>
            <w:tc>
              <w:tcPr>
                <w:tcW w:w="425" w:type="dxa"/>
                <w:vAlign w:val="center"/>
              </w:tcPr>
              <w:p w14:paraId="201B30F3" w14:textId="597858B1" w:rsidR="005C6375" w:rsidRPr="001E6D3C" w:rsidRDefault="005C6375" w:rsidP="005C6375">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575043937"/>
            <w14:checkbox>
              <w14:checked w14:val="0"/>
              <w14:checkedState w14:val="2612" w14:font="MS Gothic"/>
              <w14:uncheckedState w14:val="2610" w14:font="MS Gothic"/>
            </w14:checkbox>
          </w:sdtPr>
          <w:sdtEndPr/>
          <w:sdtContent>
            <w:tc>
              <w:tcPr>
                <w:tcW w:w="425" w:type="dxa"/>
                <w:tcMar>
                  <w:top w:w="57" w:type="dxa"/>
                </w:tcMar>
                <w:vAlign w:val="center"/>
              </w:tcPr>
              <w:p w14:paraId="4E318E21" w14:textId="78EF549D" w:rsidR="005C6375" w:rsidRPr="001E6D3C" w:rsidRDefault="005C6375" w:rsidP="005C6375">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5E265623" w14:textId="77777777" w:rsidR="005C6375" w:rsidRPr="001E6D3C" w:rsidRDefault="005C6375" w:rsidP="005C6375">
            <w:pPr>
              <w:pStyle w:val="Filltext"/>
              <w:rPr>
                <w:rFonts w:cstheme="minorHAnsi"/>
                <w:sz w:val="20"/>
                <w:szCs w:val="20"/>
              </w:rPr>
            </w:pPr>
          </w:p>
        </w:tc>
        <w:tc>
          <w:tcPr>
            <w:tcW w:w="4395" w:type="dxa"/>
            <w:tcMar>
              <w:top w:w="57" w:type="dxa"/>
            </w:tcMar>
            <w:vAlign w:val="center"/>
          </w:tcPr>
          <w:p w14:paraId="7FC367DC" w14:textId="3157F2D0" w:rsidR="005C6375" w:rsidRPr="001E6D3C" w:rsidRDefault="000D255F" w:rsidP="005C6375">
            <w:pPr>
              <w:pStyle w:val="Default"/>
              <w:rPr>
                <w:rFonts w:asciiTheme="minorHAnsi" w:hAnsiTheme="minorHAnsi" w:cstheme="minorHAnsi"/>
                <w:color w:val="252525"/>
                <w:sz w:val="20"/>
                <w:szCs w:val="20"/>
              </w:rPr>
            </w:pPr>
            <w:r w:rsidRPr="001E6D3C">
              <w:rPr>
                <w:rFonts w:asciiTheme="minorHAnsi" w:hAnsiTheme="minorHAnsi" w:cstheme="minorHAnsi"/>
                <w:color w:val="252525"/>
                <w:sz w:val="20"/>
                <w:szCs w:val="20"/>
              </w:rPr>
              <w:t xml:space="preserve">BCA 2019 </w:t>
            </w:r>
            <w:r w:rsidRPr="00A709F2">
              <w:rPr>
                <w:rFonts w:asciiTheme="minorHAnsi" w:hAnsiTheme="minorHAnsi" w:cstheme="minorHAnsi"/>
                <w:color w:val="252525"/>
                <w:sz w:val="16"/>
                <w:szCs w:val="16"/>
              </w:rPr>
              <w:t>Amdt 1</w:t>
            </w:r>
            <w:r w:rsidR="00A709F2">
              <w:rPr>
                <w:rFonts w:asciiTheme="minorHAnsi" w:hAnsiTheme="minorHAnsi" w:cstheme="minorHAnsi"/>
                <w:color w:val="252525"/>
                <w:sz w:val="20"/>
                <w:szCs w:val="20"/>
              </w:rPr>
              <w:t>,</w:t>
            </w:r>
            <w:r w:rsidRPr="001E6D3C">
              <w:rPr>
                <w:rFonts w:asciiTheme="minorHAnsi" w:hAnsiTheme="minorHAnsi" w:cstheme="minorHAnsi"/>
                <w:color w:val="252525"/>
                <w:sz w:val="20"/>
                <w:szCs w:val="20"/>
              </w:rPr>
              <w:t xml:space="preserve"> C3.10 &amp; AS 1735.11-1986</w:t>
            </w:r>
          </w:p>
        </w:tc>
      </w:tr>
      <w:tr w:rsidR="00A5497E" w:rsidRPr="001E6D3C" w14:paraId="3545E22C" w14:textId="77777777" w:rsidTr="00E539BA">
        <w:trPr>
          <w:trHeight w:val="340"/>
        </w:trPr>
        <w:tc>
          <w:tcPr>
            <w:tcW w:w="3256" w:type="dxa"/>
            <w:tcMar>
              <w:top w:w="57" w:type="dxa"/>
            </w:tcMar>
            <w:vAlign w:val="center"/>
          </w:tcPr>
          <w:p w14:paraId="3DD3C312" w14:textId="55028D05" w:rsidR="00A5497E" w:rsidRPr="001E6D3C" w:rsidRDefault="00A5497E" w:rsidP="00A5497E">
            <w:pPr>
              <w:spacing w:line="180" w:lineRule="atLeast"/>
              <w:rPr>
                <w:rFonts w:asciiTheme="minorHAnsi" w:hAnsiTheme="minorHAnsi" w:cstheme="minorHAnsi"/>
                <w:sz w:val="20"/>
                <w:szCs w:val="20"/>
              </w:rPr>
            </w:pPr>
            <w:r w:rsidRPr="001E6D3C">
              <w:rPr>
                <w:rFonts w:asciiTheme="minorHAnsi" w:hAnsiTheme="minorHAnsi" w:cstheme="minorHAnsi"/>
                <w:sz w:val="20"/>
                <w:szCs w:val="20"/>
              </w:rPr>
              <w:t>Perimeter vehicle access for emergency vehicles</w:t>
            </w:r>
          </w:p>
        </w:tc>
        <w:sdt>
          <w:sdtPr>
            <w:rPr>
              <w:rFonts w:cstheme="minorHAnsi"/>
              <w:sz w:val="20"/>
              <w:szCs w:val="20"/>
            </w:rPr>
            <w:id w:val="-1770074009"/>
            <w14:checkbox>
              <w14:checked w14:val="1"/>
              <w14:checkedState w14:val="2612" w14:font="MS Gothic"/>
              <w14:uncheckedState w14:val="2610" w14:font="MS Gothic"/>
            </w14:checkbox>
          </w:sdtPr>
          <w:sdtEndPr/>
          <w:sdtContent>
            <w:tc>
              <w:tcPr>
                <w:tcW w:w="425" w:type="dxa"/>
                <w:vAlign w:val="center"/>
              </w:tcPr>
              <w:p w14:paraId="67BDA2AF" w14:textId="6527E7F4"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2044020966"/>
            <w14:checkbox>
              <w14:checked w14:val="0"/>
              <w14:checkedState w14:val="2612" w14:font="MS Gothic"/>
              <w14:uncheckedState w14:val="2610" w14:font="MS Gothic"/>
            </w14:checkbox>
          </w:sdtPr>
          <w:sdtEndPr/>
          <w:sdtContent>
            <w:tc>
              <w:tcPr>
                <w:tcW w:w="425" w:type="dxa"/>
                <w:vAlign w:val="center"/>
              </w:tcPr>
              <w:p w14:paraId="1FEFBB75" w14:textId="291948F9"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226992353"/>
            <w14:checkbox>
              <w14:checked w14:val="0"/>
              <w14:checkedState w14:val="2612" w14:font="MS Gothic"/>
              <w14:uncheckedState w14:val="2610" w14:font="MS Gothic"/>
            </w14:checkbox>
          </w:sdtPr>
          <w:sdtEndPr/>
          <w:sdtContent>
            <w:tc>
              <w:tcPr>
                <w:tcW w:w="425" w:type="dxa"/>
                <w:tcMar>
                  <w:top w:w="57" w:type="dxa"/>
                </w:tcMar>
                <w:vAlign w:val="center"/>
              </w:tcPr>
              <w:p w14:paraId="7FEF6E64" w14:textId="10CC361E"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1F6ADEE7"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61F5FF09" w14:textId="341B3ED3" w:rsidR="00A5497E" w:rsidRPr="001E6D3C" w:rsidRDefault="00C835CB" w:rsidP="00C3470D">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726343">
              <w:rPr>
                <w:rFonts w:asciiTheme="minorHAnsi" w:hAnsiTheme="minorHAnsi" w:cstheme="minorHAnsi"/>
                <w:color w:val="252525"/>
                <w:sz w:val="16"/>
                <w:szCs w:val="16"/>
              </w:rPr>
              <w:t>Amdt 1</w:t>
            </w:r>
            <w:r w:rsidR="00726343">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C2.4</w:t>
            </w:r>
          </w:p>
        </w:tc>
      </w:tr>
      <w:tr w:rsidR="00A5497E" w:rsidRPr="001E6D3C" w14:paraId="72E5947A" w14:textId="77777777" w:rsidTr="00E539BA">
        <w:trPr>
          <w:trHeight w:val="340"/>
        </w:trPr>
        <w:tc>
          <w:tcPr>
            <w:tcW w:w="3256" w:type="dxa"/>
            <w:tcMar>
              <w:top w:w="57" w:type="dxa"/>
            </w:tcMar>
            <w:vAlign w:val="center"/>
          </w:tcPr>
          <w:p w14:paraId="04992254" w14:textId="6189D6DB" w:rsidR="00A5497E" w:rsidRPr="001E6D3C" w:rsidRDefault="00A5497E" w:rsidP="00A5497E">
            <w:pPr>
              <w:spacing w:line="180" w:lineRule="atLeast"/>
              <w:rPr>
                <w:rFonts w:asciiTheme="minorHAnsi" w:hAnsiTheme="minorHAnsi" w:cstheme="minorHAnsi"/>
                <w:sz w:val="20"/>
                <w:szCs w:val="20"/>
              </w:rPr>
            </w:pPr>
            <w:r w:rsidRPr="001E6D3C">
              <w:rPr>
                <w:rFonts w:asciiTheme="minorHAnsi" w:hAnsiTheme="minorHAnsi" w:cstheme="minorHAnsi"/>
                <w:sz w:val="20"/>
                <w:szCs w:val="20"/>
              </w:rPr>
              <w:t xml:space="preserve">Portable fire extinguishers </w:t>
            </w:r>
          </w:p>
        </w:tc>
        <w:sdt>
          <w:sdtPr>
            <w:rPr>
              <w:rFonts w:cstheme="minorHAnsi"/>
              <w:sz w:val="20"/>
              <w:szCs w:val="20"/>
            </w:rPr>
            <w:id w:val="2115783520"/>
            <w14:checkbox>
              <w14:checked w14:val="1"/>
              <w14:checkedState w14:val="2612" w14:font="MS Gothic"/>
              <w14:uncheckedState w14:val="2610" w14:font="MS Gothic"/>
            </w14:checkbox>
          </w:sdtPr>
          <w:sdtEndPr/>
          <w:sdtContent>
            <w:tc>
              <w:tcPr>
                <w:tcW w:w="425" w:type="dxa"/>
                <w:vAlign w:val="center"/>
              </w:tcPr>
              <w:p w14:paraId="23C99E02" w14:textId="6B6907B2" w:rsidR="00A5497E" w:rsidRPr="001E6D3C" w:rsidRDefault="00FE6B28"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953157661"/>
            <w14:checkbox>
              <w14:checked w14:val="0"/>
              <w14:checkedState w14:val="2612" w14:font="MS Gothic"/>
              <w14:uncheckedState w14:val="2610" w14:font="MS Gothic"/>
            </w14:checkbox>
          </w:sdtPr>
          <w:sdtEndPr/>
          <w:sdtContent>
            <w:tc>
              <w:tcPr>
                <w:tcW w:w="425" w:type="dxa"/>
                <w:vAlign w:val="center"/>
              </w:tcPr>
              <w:p w14:paraId="2E35EA99" w14:textId="59F343F9"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199434055"/>
            <w14:checkbox>
              <w14:checked w14:val="0"/>
              <w14:checkedState w14:val="2612" w14:font="MS Gothic"/>
              <w14:uncheckedState w14:val="2610" w14:font="MS Gothic"/>
            </w14:checkbox>
          </w:sdtPr>
          <w:sdtEndPr/>
          <w:sdtContent>
            <w:tc>
              <w:tcPr>
                <w:tcW w:w="425" w:type="dxa"/>
                <w:tcMar>
                  <w:top w:w="57" w:type="dxa"/>
                </w:tcMar>
                <w:vAlign w:val="center"/>
              </w:tcPr>
              <w:p w14:paraId="01C6917D" w14:textId="5C3E9D37"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39C818E4"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4C6FAA50" w14:textId="1AA0A2A1" w:rsidR="00A5497E" w:rsidRPr="001E6D3C" w:rsidRDefault="00C3470D" w:rsidP="00202760">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C029C4">
              <w:rPr>
                <w:rFonts w:asciiTheme="minorHAnsi" w:hAnsiTheme="minorHAnsi" w:cstheme="minorHAnsi"/>
                <w:color w:val="252525"/>
                <w:sz w:val="16"/>
                <w:szCs w:val="16"/>
              </w:rPr>
              <w:t>Amdt 1</w:t>
            </w:r>
            <w:r w:rsidRPr="001E6D3C">
              <w:rPr>
                <w:rFonts w:asciiTheme="minorHAnsi" w:hAnsiTheme="minorHAnsi" w:cstheme="minorHAnsi"/>
                <w:color w:val="252525"/>
                <w:sz w:val="20"/>
                <w:szCs w:val="20"/>
              </w:rPr>
              <w:t xml:space="preserve"> E1.6 &amp; AS 2444-2001 </w:t>
            </w:r>
          </w:p>
        </w:tc>
      </w:tr>
      <w:tr w:rsidR="00FE6B28" w:rsidRPr="001E6D3C" w14:paraId="64A0C96D" w14:textId="77777777" w:rsidTr="00E539BA">
        <w:trPr>
          <w:trHeight w:val="340"/>
        </w:trPr>
        <w:tc>
          <w:tcPr>
            <w:tcW w:w="3256" w:type="dxa"/>
            <w:tcMar>
              <w:top w:w="57" w:type="dxa"/>
            </w:tcMar>
            <w:vAlign w:val="center"/>
          </w:tcPr>
          <w:p w14:paraId="4C127544" w14:textId="2B653056" w:rsidR="00FE6B28" w:rsidRPr="001E6D3C" w:rsidRDefault="002A0A5F" w:rsidP="00FE6B28">
            <w:pPr>
              <w:spacing w:line="180" w:lineRule="atLeast"/>
              <w:rPr>
                <w:rFonts w:asciiTheme="minorHAnsi" w:hAnsiTheme="minorHAnsi" w:cstheme="minorHAnsi"/>
                <w:sz w:val="20"/>
                <w:szCs w:val="20"/>
              </w:rPr>
            </w:pPr>
            <w:r w:rsidRPr="001E6D3C">
              <w:rPr>
                <w:rFonts w:asciiTheme="minorHAnsi" w:hAnsiTheme="minorHAnsi" w:cstheme="minorHAnsi"/>
                <w:sz w:val="20"/>
                <w:szCs w:val="20"/>
              </w:rPr>
              <w:t>Power operated exit doors</w:t>
            </w:r>
          </w:p>
        </w:tc>
        <w:sdt>
          <w:sdtPr>
            <w:rPr>
              <w:rFonts w:cstheme="minorHAnsi"/>
              <w:sz w:val="20"/>
              <w:szCs w:val="20"/>
            </w:rPr>
            <w:id w:val="-1602952194"/>
            <w14:checkbox>
              <w14:checked w14:val="1"/>
              <w14:checkedState w14:val="2612" w14:font="MS Gothic"/>
              <w14:uncheckedState w14:val="2610" w14:font="MS Gothic"/>
            </w14:checkbox>
          </w:sdtPr>
          <w:sdtEndPr/>
          <w:sdtContent>
            <w:tc>
              <w:tcPr>
                <w:tcW w:w="425" w:type="dxa"/>
                <w:vAlign w:val="center"/>
              </w:tcPr>
              <w:p w14:paraId="7B299FC5" w14:textId="66AD67C7" w:rsidR="00FE6B28" w:rsidRPr="001E6D3C" w:rsidRDefault="00133438" w:rsidP="00FE6B28">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91136804"/>
            <w14:checkbox>
              <w14:checked w14:val="0"/>
              <w14:checkedState w14:val="2612" w14:font="MS Gothic"/>
              <w14:uncheckedState w14:val="2610" w14:font="MS Gothic"/>
            </w14:checkbox>
          </w:sdtPr>
          <w:sdtEndPr/>
          <w:sdtContent>
            <w:tc>
              <w:tcPr>
                <w:tcW w:w="425" w:type="dxa"/>
                <w:vAlign w:val="center"/>
              </w:tcPr>
              <w:p w14:paraId="06E34241" w14:textId="65B3F192" w:rsidR="00FE6B28" w:rsidRPr="001E6D3C" w:rsidRDefault="00FE6B28" w:rsidP="00FE6B28">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83416773"/>
            <w14:checkbox>
              <w14:checked w14:val="0"/>
              <w14:checkedState w14:val="2612" w14:font="MS Gothic"/>
              <w14:uncheckedState w14:val="2610" w14:font="MS Gothic"/>
            </w14:checkbox>
          </w:sdtPr>
          <w:sdtEndPr/>
          <w:sdtContent>
            <w:tc>
              <w:tcPr>
                <w:tcW w:w="425" w:type="dxa"/>
                <w:tcMar>
                  <w:top w:w="57" w:type="dxa"/>
                </w:tcMar>
                <w:vAlign w:val="center"/>
              </w:tcPr>
              <w:p w14:paraId="57716A7D" w14:textId="4347610E" w:rsidR="00FE6B28" w:rsidRPr="001E6D3C" w:rsidRDefault="00FE6B28" w:rsidP="00FE6B28">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350F2410" w14:textId="77777777" w:rsidR="00FE6B28" w:rsidRPr="001E6D3C" w:rsidRDefault="00FE6B28" w:rsidP="00FE6B28">
            <w:pPr>
              <w:pStyle w:val="Filltext"/>
              <w:rPr>
                <w:rFonts w:cstheme="minorHAnsi"/>
                <w:sz w:val="20"/>
                <w:szCs w:val="20"/>
              </w:rPr>
            </w:pPr>
          </w:p>
        </w:tc>
        <w:tc>
          <w:tcPr>
            <w:tcW w:w="4395" w:type="dxa"/>
            <w:tcMar>
              <w:top w:w="57" w:type="dxa"/>
            </w:tcMar>
            <w:vAlign w:val="center"/>
          </w:tcPr>
          <w:p w14:paraId="20E74DCF" w14:textId="27F9FCBB" w:rsidR="00FE6B28" w:rsidRPr="001E6D3C" w:rsidRDefault="00503274" w:rsidP="00FE6B28">
            <w:pPr>
              <w:pStyle w:val="Default"/>
              <w:rPr>
                <w:rFonts w:asciiTheme="minorHAnsi" w:hAnsiTheme="minorHAnsi" w:cstheme="minorHAnsi"/>
                <w:color w:val="252525"/>
                <w:sz w:val="20"/>
                <w:szCs w:val="20"/>
              </w:rPr>
            </w:pPr>
            <w:r w:rsidRPr="001E6D3C">
              <w:rPr>
                <w:rFonts w:asciiTheme="minorHAnsi" w:hAnsiTheme="minorHAnsi" w:cstheme="minorHAnsi"/>
                <w:color w:val="252525"/>
                <w:sz w:val="20"/>
                <w:szCs w:val="20"/>
              </w:rPr>
              <w:t xml:space="preserve">BCA 2019 </w:t>
            </w:r>
            <w:r w:rsidRPr="00C029C4">
              <w:rPr>
                <w:rFonts w:asciiTheme="minorHAnsi" w:hAnsiTheme="minorHAnsi" w:cstheme="minorHAnsi"/>
                <w:color w:val="252525"/>
                <w:sz w:val="16"/>
                <w:szCs w:val="16"/>
              </w:rPr>
              <w:t>Amdt 1</w:t>
            </w:r>
            <w:r w:rsidRPr="001E6D3C">
              <w:rPr>
                <w:rFonts w:asciiTheme="minorHAnsi" w:hAnsiTheme="minorHAnsi" w:cstheme="minorHAnsi"/>
                <w:color w:val="252525"/>
                <w:sz w:val="20"/>
                <w:szCs w:val="20"/>
              </w:rPr>
              <w:t xml:space="preserve"> </w:t>
            </w:r>
            <w:r w:rsidR="009B298C" w:rsidRPr="001E6D3C">
              <w:rPr>
                <w:rFonts w:asciiTheme="minorHAnsi" w:eastAsia="Arial" w:hAnsiTheme="minorHAnsi" w:cstheme="minorHAnsi"/>
                <w:sz w:val="20"/>
                <w:szCs w:val="20"/>
              </w:rPr>
              <w:t>D2.19, D2.21</w:t>
            </w:r>
          </w:p>
        </w:tc>
      </w:tr>
      <w:tr w:rsidR="00133438" w:rsidRPr="001E6D3C" w14:paraId="2207D614" w14:textId="77777777" w:rsidTr="00E539BA">
        <w:trPr>
          <w:trHeight w:val="340"/>
        </w:trPr>
        <w:tc>
          <w:tcPr>
            <w:tcW w:w="3256" w:type="dxa"/>
            <w:tcMar>
              <w:top w:w="57" w:type="dxa"/>
            </w:tcMar>
            <w:vAlign w:val="center"/>
          </w:tcPr>
          <w:p w14:paraId="1F6BEDAF" w14:textId="193EA094" w:rsidR="00133438" w:rsidRPr="001E6D3C" w:rsidRDefault="007A13EA" w:rsidP="00133438">
            <w:pPr>
              <w:spacing w:line="180" w:lineRule="atLeast"/>
              <w:rPr>
                <w:rFonts w:asciiTheme="minorHAnsi" w:hAnsiTheme="minorHAnsi" w:cstheme="minorHAnsi"/>
                <w:sz w:val="20"/>
                <w:szCs w:val="20"/>
              </w:rPr>
            </w:pPr>
            <w:proofErr w:type="spellStart"/>
            <w:r w:rsidRPr="001E6D3C">
              <w:rPr>
                <w:rFonts w:asciiTheme="minorHAnsi" w:hAnsiTheme="minorHAnsi" w:cstheme="minorHAnsi"/>
                <w:sz w:val="20"/>
                <w:szCs w:val="20"/>
              </w:rPr>
              <w:lastRenderedPageBreak/>
              <w:t>Pressurising</w:t>
            </w:r>
            <w:proofErr w:type="spellEnd"/>
            <w:r w:rsidRPr="001E6D3C">
              <w:rPr>
                <w:rFonts w:asciiTheme="minorHAnsi" w:hAnsiTheme="minorHAnsi" w:cstheme="minorHAnsi"/>
                <w:sz w:val="20"/>
                <w:szCs w:val="20"/>
              </w:rPr>
              <w:t xml:space="preserve"> systems</w:t>
            </w:r>
          </w:p>
        </w:tc>
        <w:sdt>
          <w:sdtPr>
            <w:rPr>
              <w:rFonts w:cstheme="minorHAnsi"/>
              <w:sz w:val="20"/>
              <w:szCs w:val="20"/>
            </w:rPr>
            <w:id w:val="-1151520511"/>
            <w14:checkbox>
              <w14:checked w14:val="1"/>
              <w14:checkedState w14:val="2612" w14:font="MS Gothic"/>
              <w14:uncheckedState w14:val="2610" w14:font="MS Gothic"/>
            </w14:checkbox>
          </w:sdtPr>
          <w:sdtEndPr/>
          <w:sdtContent>
            <w:tc>
              <w:tcPr>
                <w:tcW w:w="425" w:type="dxa"/>
                <w:vAlign w:val="center"/>
              </w:tcPr>
              <w:p w14:paraId="0A8A0EBF" w14:textId="5058CAD3" w:rsidR="00133438" w:rsidRPr="001E6D3C" w:rsidRDefault="00133438" w:rsidP="00133438">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824865141"/>
            <w14:checkbox>
              <w14:checked w14:val="0"/>
              <w14:checkedState w14:val="2612" w14:font="MS Gothic"/>
              <w14:uncheckedState w14:val="2610" w14:font="MS Gothic"/>
            </w14:checkbox>
          </w:sdtPr>
          <w:sdtEndPr/>
          <w:sdtContent>
            <w:tc>
              <w:tcPr>
                <w:tcW w:w="425" w:type="dxa"/>
                <w:vAlign w:val="center"/>
              </w:tcPr>
              <w:p w14:paraId="6D646364" w14:textId="11C17851" w:rsidR="00133438" w:rsidRPr="001E6D3C" w:rsidRDefault="00133438" w:rsidP="00133438">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422191911"/>
            <w14:checkbox>
              <w14:checked w14:val="0"/>
              <w14:checkedState w14:val="2612" w14:font="MS Gothic"/>
              <w14:uncheckedState w14:val="2610" w14:font="MS Gothic"/>
            </w14:checkbox>
          </w:sdtPr>
          <w:sdtEndPr/>
          <w:sdtContent>
            <w:tc>
              <w:tcPr>
                <w:tcW w:w="425" w:type="dxa"/>
                <w:tcMar>
                  <w:top w:w="57" w:type="dxa"/>
                </w:tcMar>
                <w:vAlign w:val="center"/>
              </w:tcPr>
              <w:p w14:paraId="3F45E166" w14:textId="4631829C" w:rsidR="00133438" w:rsidRPr="001E6D3C" w:rsidRDefault="00133438" w:rsidP="00133438">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6E4D972" w14:textId="77777777" w:rsidR="00133438" w:rsidRPr="001E6D3C" w:rsidRDefault="00133438" w:rsidP="00133438">
            <w:pPr>
              <w:pStyle w:val="Filltext"/>
              <w:rPr>
                <w:rFonts w:cstheme="minorHAnsi"/>
                <w:sz w:val="20"/>
                <w:szCs w:val="20"/>
              </w:rPr>
            </w:pPr>
          </w:p>
        </w:tc>
        <w:tc>
          <w:tcPr>
            <w:tcW w:w="4395" w:type="dxa"/>
            <w:tcMar>
              <w:top w:w="57" w:type="dxa"/>
            </w:tcMar>
            <w:vAlign w:val="center"/>
          </w:tcPr>
          <w:p w14:paraId="4476F0FC" w14:textId="501EB1BB" w:rsidR="00133438" w:rsidRPr="001E6D3C" w:rsidRDefault="0001113D" w:rsidP="00133438">
            <w:pPr>
              <w:pStyle w:val="Default"/>
              <w:rPr>
                <w:rFonts w:asciiTheme="minorHAnsi" w:hAnsiTheme="minorHAnsi" w:cstheme="minorHAnsi"/>
                <w:color w:val="252525"/>
                <w:sz w:val="20"/>
                <w:szCs w:val="20"/>
              </w:rPr>
            </w:pPr>
            <w:r w:rsidRPr="001E6D3C">
              <w:rPr>
                <w:rFonts w:asciiTheme="minorHAnsi" w:hAnsiTheme="minorHAnsi" w:cstheme="minorHAnsi"/>
                <w:color w:val="252525"/>
                <w:sz w:val="20"/>
                <w:szCs w:val="20"/>
              </w:rPr>
              <w:t xml:space="preserve">BCA 2019 </w:t>
            </w:r>
            <w:r w:rsidRPr="00276518">
              <w:rPr>
                <w:rFonts w:asciiTheme="minorHAnsi" w:hAnsiTheme="minorHAnsi" w:cstheme="minorHAnsi"/>
                <w:color w:val="252525"/>
                <w:sz w:val="16"/>
                <w:szCs w:val="16"/>
              </w:rPr>
              <w:t>Amdt 1</w:t>
            </w:r>
            <w:r w:rsidR="00276518">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w:t>
            </w:r>
            <w:r w:rsidR="00F36449" w:rsidRPr="001E6D3C">
              <w:rPr>
                <w:rFonts w:asciiTheme="minorHAnsi" w:hAnsiTheme="minorHAnsi" w:cstheme="minorHAnsi"/>
                <w:sz w:val="20"/>
                <w:szCs w:val="20"/>
              </w:rPr>
              <w:t>E2.2, Table E2.2a, Spec E2.2a, AS/NZS 1668.1-2015</w:t>
            </w:r>
            <w:r w:rsidR="00AA463E" w:rsidRPr="001E6D3C">
              <w:rPr>
                <w:rFonts w:asciiTheme="minorHAnsi" w:hAnsiTheme="minorHAnsi" w:cstheme="minorHAnsi"/>
                <w:color w:val="252525"/>
                <w:sz w:val="20"/>
                <w:szCs w:val="20"/>
              </w:rPr>
              <w:t xml:space="preserve"> </w:t>
            </w:r>
            <w:r w:rsidR="00AA463E" w:rsidRPr="00276518">
              <w:rPr>
                <w:rFonts w:asciiTheme="minorHAnsi" w:hAnsiTheme="minorHAnsi" w:cstheme="minorHAnsi"/>
                <w:color w:val="252525"/>
                <w:sz w:val="16"/>
                <w:szCs w:val="16"/>
              </w:rPr>
              <w:t>Amdt 1</w:t>
            </w:r>
          </w:p>
        </w:tc>
      </w:tr>
      <w:tr w:rsidR="00A5497E" w:rsidRPr="001E6D3C" w14:paraId="43A11933" w14:textId="77777777" w:rsidTr="00E539BA">
        <w:trPr>
          <w:trHeight w:val="340"/>
        </w:trPr>
        <w:tc>
          <w:tcPr>
            <w:tcW w:w="3256" w:type="dxa"/>
            <w:tcMar>
              <w:top w:w="57" w:type="dxa"/>
            </w:tcMar>
            <w:vAlign w:val="center"/>
          </w:tcPr>
          <w:p w14:paraId="15E2210A" w14:textId="165089C7" w:rsidR="00A5497E" w:rsidRPr="001E6D3C" w:rsidRDefault="00A5497E" w:rsidP="00A5497E">
            <w:pPr>
              <w:spacing w:line="180" w:lineRule="atLeast"/>
              <w:rPr>
                <w:rFonts w:asciiTheme="minorHAnsi" w:hAnsiTheme="minorHAnsi" w:cstheme="minorHAnsi"/>
                <w:sz w:val="20"/>
                <w:szCs w:val="20"/>
              </w:rPr>
            </w:pPr>
            <w:r w:rsidRPr="001E6D3C">
              <w:rPr>
                <w:rFonts w:asciiTheme="minorHAnsi" w:hAnsiTheme="minorHAnsi" w:cstheme="minorHAnsi"/>
                <w:sz w:val="20"/>
                <w:szCs w:val="20"/>
              </w:rPr>
              <w:t>Safety curtains in proscenium openings</w:t>
            </w:r>
          </w:p>
        </w:tc>
        <w:sdt>
          <w:sdtPr>
            <w:rPr>
              <w:rFonts w:cstheme="minorHAnsi"/>
              <w:sz w:val="20"/>
              <w:szCs w:val="20"/>
            </w:rPr>
            <w:id w:val="-1002499964"/>
            <w14:checkbox>
              <w14:checked w14:val="1"/>
              <w14:checkedState w14:val="2612" w14:font="MS Gothic"/>
              <w14:uncheckedState w14:val="2610" w14:font="MS Gothic"/>
            </w14:checkbox>
          </w:sdtPr>
          <w:sdtEndPr/>
          <w:sdtContent>
            <w:tc>
              <w:tcPr>
                <w:tcW w:w="425" w:type="dxa"/>
                <w:vAlign w:val="center"/>
              </w:tcPr>
              <w:p w14:paraId="71A60CF0" w14:textId="1843E14B"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612127423"/>
            <w14:checkbox>
              <w14:checked w14:val="0"/>
              <w14:checkedState w14:val="2612" w14:font="MS Gothic"/>
              <w14:uncheckedState w14:val="2610" w14:font="MS Gothic"/>
            </w14:checkbox>
          </w:sdtPr>
          <w:sdtEndPr/>
          <w:sdtContent>
            <w:tc>
              <w:tcPr>
                <w:tcW w:w="425" w:type="dxa"/>
                <w:vAlign w:val="center"/>
              </w:tcPr>
              <w:p w14:paraId="4829F99F" w14:textId="795C118E"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52064169"/>
            <w14:checkbox>
              <w14:checked w14:val="0"/>
              <w14:checkedState w14:val="2612" w14:font="MS Gothic"/>
              <w14:uncheckedState w14:val="2610" w14:font="MS Gothic"/>
            </w14:checkbox>
          </w:sdtPr>
          <w:sdtEndPr/>
          <w:sdtContent>
            <w:tc>
              <w:tcPr>
                <w:tcW w:w="425" w:type="dxa"/>
                <w:tcMar>
                  <w:top w:w="57" w:type="dxa"/>
                </w:tcMar>
                <w:vAlign w:val="center"/>
              </w:tcPr>
              <w:p w14:paraId="1F1A4C95" w14:textId="7EE7A9DA"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4EF8C2B3"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38522D50" w14:textId="1FDFD45C" w:rsidR="00A5497E" w:rsidRPr="001E6D3C" w:rsidRDefault="004C780C" w:rsidP="004C780C">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276518">
              <w:rPr>
                <w:rFonts w:asciiTheme="minorHAnsi" w:hAnsiTheme="minorHAnsi" w:cstheme="minorHAnsi"/>
                <w:color w:val="252525"/>
                <w:sz w:val="16"/>
                <w:szCs w:val="16"/>
              </w:rPr>
              <w:t>Amdt 1</w:t>
            </w:r>
            <w:r w:rsidR="00276518">
              <w:rPr>
                <w:rFonts w:asciiTheme="minorHAnsi" w:hAnsiTheme="minorHAnsi" w:cstheme="minorHAnsi"/>
                <w:color w:val="252525"/>
                <w:sz w:val="20"/>
                <w:szCs w:val="20"/>
              </w:rPr>
              <w:t>,</w:t>
            </w:r>
            <w:r w:rsidRPr="001E6D3C">
              <w:rPr>
                <w:rFonts w:asciiTheme="minorHAnsi" w:hAnsiTheme="minorHAnsi" w:cstheme="minorHAnsi"/>
                <w:color w:val="252525"/>
                <w:sz w:val="20"/>
                <w:szCs w:val="20"/>
              </w:rPr>
              <w:t xml:space="preserve"> NSW H101 </w:t>
            </w:r>
          </w:p>
        </w:tc>
      </w:tr>
      <w:tr w:rsidR="00817B1B" w:rsidRPr="001E6D3C" w14:paraId="01B99C91" w14:textId="77777777" w:rsidTr="00E539BA">
        <w:trPr>
          <w:trHeight w:val="340"/>
        </w:trPr>
        <w:tc>
          <w:tcPr>
            <w:tcW w:w="3256" w:type="dxa"/>
            <w:tcMar>
              <w:top w:w="57" w:type="dxa"/>
            </w:tcMar>
            <w:vAlign w:val="center"/>
          </w:tcPr>
          <w:p w14:paraId="5F4E3529" w14:textId="4BCCB55F" w:rsidR="00817B1B" w:rsidRPr="001E6D3C" w:rsidRDefault="00105CF4" w:rsidP="00105CF4">
            <w:pPr>
              <w:pStyle w:val="Default"/>
              <w:rPr>
                <w:rFonts w:asciiTheme="minorHAnsi" w:hAnsiTheme="minorHAnsi" w:cstheme="minorHAnsi"/>
                <w:color w:val="252525"/>
                <w:sz w:val="20"/>
                <w:szCs w:val="20"/>
              </w:rPr>
            </w:pPr>
            <w:r w:rsidRPr="001E6D3C">
              <w:rPr>
                <w:rFonts w:asciiTheme="minorHAnsi" w:hAnsiTheme="minorHAnsi" w:cstheme="minorHAnsi"/>
                <w:color w:val="252525"/>
                <w:sz w:val="20"/>
                <w:szCs w:val="20"/>
              </w:rPr>
              <w:t xml:space="preserve">Smoke alarms &amp; heat alarms </w:t>
            </w:r>
          </w:p>
        </w:tc>
        <w:sdt>
          <w:sdtPr>
            <w:rPr>
              <w:rFonts w:cstheme="minorHAnsi"/>
              <w:sz w:val="20"/>
              <w:szCs w:val="20"/>
            </w:rPr>
            <w:id w:val="-65107670"/>
            <w14:checkbox>
              <w14:checked w14:val="1"/>
              <w14:checkedState w14:val="2612" w14:font="MS Gothic"/>
              <w14:uncheckedState w14:val="2610" w14:font="MS Gothic"/>
            </w14:checkbox>
          </w:sdtPr>
          <w:sdtEndPr/>
          <w:sdtContent>
            <w:tc>
              <w:tcPr>
                <w:tcW w:w="425" w:type="dxa"/>
                <w:vAlign w:val="center"/>
              </w:tcPr>
              <w:p w14:paraId="565A5769" w14:textId="621BB8F1" w:rsidR="00817B1B" w:rsidRPr="001E6D3C" w:rsidRDefault="00817B1B" w:rsidP="00817B1B">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2135211688"/>
            <w14:checkbox>
              <w14:checked w14:val="0"/>
              <w14:checkedState w14:val="2612" w14:font="MS Gothic"/>
              <w14:uncheckedState w14:val="2610" w14:font="MS Gothic"/>
            </w14:checkbox>
          </w:sdtPr>
          <w:sdtEndPr/>
          <w:sdtContent>
            <w:tc>
              <w:tcPr>
                <w:tcW w:w="425" w:type="dxa"/>
                <w:vAlign w:val="center"/>
              </w:tcPr>
              <w:p w14:paraId="62D8381A" w14:textId="38A9AF1D" w:rsidR="00817B1B" w:rsidRPr="001E6D3C" w:rsidRDefault="00817B1B" w:rsidP="00817B1B">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534880408"/>
            <w14:checkbox>
              <w14:checked w14:val="0"/>
              <w14:checkedState w14:val="2612" w14:font="MS Gothic"/>
              <w14:uncheckedState w14:val="2610" w14:font="MS Gothic"/>
            </w14:checkbox>
          </w:sdtPr>
          <w:sdtEndPr/>
          <w:sdtContent>
            <w:tc>
              <w:tcPr>
                <w:tcW w:w="425" w:type="dxa"/>
                <w:tcMar>
                  <w:top w:w="57" w:type="dxa"/>
                </w:tcMar>
                <w:vAlign w:val="center"/>
              </w:tcPr>
              <w:p w14:paraId="1BED18EF" w14:textId="60AFB56A" w:rsidR="00817B1B" w:rsidRPr="001E6D3C" w:rsidRDefault="00817B1B" w:rsidP="00817B1B">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71E25A58" w14:textId="77777777" w:rsidR="00817B1B" w:rsidRPr="001E6D3C" w:rsidRDefault="00817B1B" w:rsidP="00817B1B">
            <w:pPr>
              <w:pStyle w:val="Filltext"/>
              <w:rPr>
                <w:rFonts w:cstheme="minorHAnsi"/>
                <w:sz w:val="20"/>
                <w:szCs w:val="20"/>
              </w:rPr>
            </w:pPr>
          </w:p>
        </w:tc>
        <w:tc>
          <w:tcPr>
            <w:tcW w:w="4395" w:type="dxa"/>
            <w:tcMar>
              <w:top w:w="57" w:type="dxa"/>
            </w:tcMar>
            <w:vAlign w:val="center"/>
          </w:tcPr>
          <w:p w14:paraId="13B0D3CA" w14:textId="7E4F2BAE" w:rsidR="00817B1B" w:rsidRPr="001E6D3C" w:rsidRDefault="00105CF4" w:rsidP="00817B1B">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3614A9">
              <w:rPr>
                <w:rFonts w:asciiTheme="minorHAnsi" w:hAnsiTheme="minorHAnsi" w:cstheme="minorHAnsi"/>
                <w:color w:val="252525"/>
                <w:sz w:val="16"/>
                <w:szCs w:val="16"/>
              </w:rPr>
              <w:t>Amdt 1</w:t>
            </w:r>
            <w:r w:rsidR="003614A9">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E2.2, Spec E2.2a &amp; AS 3786-2014 </w:t>
            </w:r>
            <w:r w:rsidRPr="003614A9">
              <w:rPr>
                <w:rFonts w:asciiTheme="minorHAnsi" w:hAnsiTheme="minorHAnsi" w:cstheme="minorHAnsi"/>
                <w:color w:val="252525"/>
                <w:sz w:val="16"/>
                <w:szCs w:val="16"/>
              </w:rPr>
              <w:t xml:space="preserve">Amdt </w:t>
            </w:r>
            <w:r w:rsidRPr="003614A9">
              <w:rPr>
                <w:rFonts w:asciiTheme="minorHAnsi" w:hAnsiTheme="minorHAnsi" w:cstheme="minorHAnsi"/>
                <w:color w:val="auto"/>
                <w:sz w:val="16"/>
                <w:szCs w:val="16"/>
              </w:rPr>
              <w:t>1 &amp; 2</w:t>
            </w:r>
            <w:r w:rsidRPr="001E6D3C">
              <w:rPr>
                <w:rFonts w:asciiTheme="minorHAnsi" w:hAnsiTheme="minorHAnsi" w:cstheme="minorHAnsi"/>
                <w:color w:val="auto"/>
                <w:sz w:val="20"/>
                <w:szCs w:val="20"/>
              </w:rPr>
              <w:t xml:space="preserve"> </w:t>
            </w:r>
          </w:p>
        </w:tc>
      </w:tr>
      <w:tr w:rsidR="00A5497E" w:rsidRPr="001E6D3C" w14:paraId="601BB883" w14:textId="77777777" w:rsidTr="00E539BA">
        <w:trPr>
          <w:trHeight w:val="340"/>
        </w:trPr>
        <w:tc>
          <w:tcPr>
            <w:tcW w:w="3256" w:type="dxa"/>
            <w:tcMar>
              <w:top w:w="57" w:type="dxa"/>
            </w:tcMar>
            <w:vAlign w:val="center"/>
          </w:tcPr>
          <w:p w14:paraId="3EE69887" w14:textId="2282517C" w:rsidR="00A5497E" w:rsidRPr="001E6D3C" w:rsidRDefault="00A5497E" w:rsidP="00A5497E">
            <w:pPr>
              <w:spacing w:line="180" w:lineRule="atLeast"/>
              <w:rPr>
                <w:rFonts w:asciiTheme="minorHAnsi" w:hAnsiTheme="minorHAnsi" w:cstheme="minorHAnsi"/>
                <w:sz w:val="20"/>
                <w:szCs w:val="20"/>
              </w:rPr>
            </w:pPr>
            <w:r w:rsidRPr="001E6D3C">
              <w:rPr>
                <w:rFonts w:asciiTheme="minorHAnsi" w:hAnsiTheme="minorHAnsi" w:cstheme="minorHAnsi"/>
                <w:sz w:val="20"/>
                <w:szCs w:val="20"/>
              </w:rPr>
              <w:t>Smoke and heat vents</w:t>
            </w:r>
          </w:p>
        </w:tc>
        <w:sdt>
          <w:sdtPr>
            <w:rPr>
              <w:rFonts w:cstheme="minorHAnsi"/>
              <w:sz w:val="20"/>
              <w:szCs w:val="20"/>
            </w:rPr>
            <w:id w:val="-521317337"/>
            <w14:checkbox>
              <w14:checked w14:val="1"/>
              <w14:checkedState w14:val="2612" w14:font="MS Gothic"/>
              <w14:uncheckedState w14:val="2610" w14:font="MS Gothic"/>
            </w14:checkbox>
          </w:sdtPr>
          <w:sdtEndPr/>
          <w:sdtContent>
            <w:tc>
              <w:tcPr>
                <w:tcW w:w="425" w:type="dxa"/>
                <w:vAlign w:val="center"/>
              </w:tcPr>
              <w:p w14:paraId="09504459" w14:textId="0651E118" w:rsidR="00A5497E" w:rsidRPr="001E6D3C" w:rsidRDefault="00B13487"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341695538"/>
            <w14:checkbox>
              <w14:checked w14:val="0"/>
              <w14:checkedState w14:val="2612" w14:font="MS Gothic"/>
              <w14:uncheckedState w14:val="2610" w14:font="MS Gothic"/>
            </w14:checkbox>
          </w:sdtPr>
          <w:sdtEndPr/>
          <w:sdtContent>
            <w:tc>
              <w:tcPr>
                <w:tcW w:w="425" w:type="dxa"/>
                <w:vAlign w:val="center"/>
              </w:tcPr>
              <w:p w14:paraId="691A32F2" w14:textId="33F26C7A"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982526861"/>
            <w14:checkbox>
              <w14:checked w14:val="0"/>
              <w14:checkedState w14:val="2612" w14:font="MS Gothic"/>
              <w14:uncheckedState w14:val="2610" w14:font="MS Gothic"/>
            </w14:checkbox>
          </w:sdtPr>
          <w:sdtEndPr/>
          <w:sdtContent>
            <w:tc>
              <w:tcPr>
                <w:tcW w:w="425" w:type="dxa"/>
                <w:tcMar>
                  <w:top w:w="57" w:type="dxa"/>
                </w:tcMar>
                <w:vAlign w:val="center"/>
              </w:tcPr>
              <w:p w14:paraId="2F7639DA" w14:textId="6B2AE072"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65962C9F"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4D3AB417" w14:textId="773F9376" w:rsidR="00A5497E" w:rsidRPr="00913EB0" w:rsidRDefault="00FB372A" w:rsidP="00FB372A">
            <w:pPr>
              <w:pStyle w:val="Default"/>
              <w:rPr>
                <w:rFonts w:asciiTheme="minorHAnsi" w:hAnsiTheme="minorHAnsi" w:cstheme="minorHAnsi"/>
                <w:color w:val="auto"/>
                <w:sz w:val="20"/>
                <w:szCs w:val="20"/>
              </w:rPr>
            </w:pPr>
            <w:r w:rsidRPr="001E6D3C">
              <w:rPr>
                <w:rFonts w:asciiTheme="minorHAnsi" w:hAnsiTheme="minorHAnsi" w:cstheme="minorHAnsi"/>
                <w:color w:val="252525"/>
                <w:sz w:val="20"/>
                <w:szCs w:val="20"/>
              </w:rPr>
              <w:t xml:space="preserve">BCA 2019 </w:t>
            </w:r>
            <w:r w:rsidRPr="003614A9">
              <w:rPr>
                <w:rFonts w:asciiTheme="minorHAnsi" w:hAnsiTheme="minorHAnsi" w:cstheme="minorHAnsi"/>
                <w:color w:val="252525"/>
                <w:sz w:val="16"/>
                <w:szCs w:val="16"/>
              </w:rPr>
              <w:t>Amdt 1</w:t>
            </w:r>
            <w:r w:rsidR="003614A9">
              <w:rPr>
                <w:rFonts w:asciiTheme="minorHAnsi" w:hAnsiTheme="minorHAnsi" w:cstheme="minorHAnsi"/>
                <w:color w:val="252525"/>
                <w:sz w:val="20"/>
                <w:szCs w:val="20"/>
              </w:rPr>
              <w:t>,</w:t>
            </w:r>
            <w:r w:rsidRPr="001E6D3C">
              <w:rPr>
                <w:rFonts w:asciiTheme="minorHAnsi" w:hAnsiTheme="minorHAnsi" w:cstheme="minorHAnsi"/>
                <w:color w:val="252525"/>
                <w:sz w:val="20"/>
                <w:szCs w:val="20"/>
              </w:rPr>
              <w:t xml:space="preserve"> E2.2 &amp; Spec E2.2c</w:t>
            </w:r>
            <w:r w:rsidR="00575BDA" w:rsidRPr="001E6D3C">
              <w:rPr>
                <w:rFonts w:asciiTheme="minorHAnsi" w:hAnsiTheme="minorHAnsi" w:cstheme="minorHAnsi"/>
                <w:color w:val="252525"/>
                <w:sz w:val="20"/>
                <w:szCs w:val="20"/>
              </w:rPr>
              <w:t xml:space="preserve">, </w:t>
            </w:r>
            <w:r w:rsidR="00A5497E" w:rsidRPr="001E6D3C">
              <w:rPr>
                <w:rFonts w:asciiTheme="minorHAnsi" w:hAnsiTheme="minorHAnsi" w:cstheme="minorHAnsi"/>
                <w:color w:val="auto"/>
                <w:sz w:val="20"/>
                <w:szCs w:val="20"/>
              </w:rPr>
              <w:t>Spec G3.8</w:t>
            </w:r>
            <w:r w:rsidR="00CD22E1" w:rsidRPr="001E6D3C">
              <w:rPr>
                <w:rFonts w:asciiTheme="minorHAnsi" w:hAnsiTheme="minorHAnsi" w:cstheme="minorHAnsi"/>
                <w:color w:val="auto"/>
                <w:sz w:val="20"/>
                <w:szCs w:val="20"/>
              </w:rPr>
              <w:t xml:space="preserve">, </w:t>
            </w:r>
            <w:r w:rsidR="00A5497E" w:rsidRPr="001E6D3C">
              <w:rPr>
                <w:rFonts w:asciiTheme="minorHAnsi" w:hAnsiTheme="minorHAnsi" w:cstheme="minorHAnsi"/>
                <w:color w:val="auto"/>
                <w:sz w:val="20"/>
                <w:szCs w:val="20"/>
              </w:rPr>
              <w:t>NSW H101.22</w:t>
            </w:r>
            <w:r w:rsidR="0058298D" w:rsidRPr="001E6D3C">
              <w:rPr>
                <w:rFonts w:asciiTheme="minorHAnsi" w:hAnsiTheme="minorHAnsi" w:cstheme="minorHAnsi"/>
                <w:color w:val="auto"/>
                <w:sz w:val="20"/>
                <w:szCs w:val="20"/>
              </w:rPr>
              <w:t>,</w:t>
            </w:r>
            <w:r w:rsidR="0058298D" w:rsidRPr="001E6D3C">
              <w:rPr>
                <w:rFonts w:asciiTheme="minorHAnsi" w:hAnsiTheme="minorHAnsi" w:cstheme="minorHAnsi"/>
                <w:color w:val="FF0000"/>
                <w:sz w:val="20"/>
                <w:szCs w:val="20"/>
              </w:rPr>
              <w:t xml:space="preserve"> </w:t>
            </w:r>
            <w:r w:rsidR="0058298D" w:rsidRPr="001E6D3C">
              <w:rPr>
                <w:rFonts w:asciiTheme="minorHAnsi" w:hAnsiTheme="minorHAnsi" w:cstheme="minorHAnsi"/>
                <w:sz w:val="20"/>
                <w:szCs w:val="20"/>
              </w:rPr>
              <w:t>AS 2665-2001</w:t>
            </w:r>
          </w:p>
        </w:tc>
      </w:tr>
      <w:tr w:rsidR="00B13487" w:rsidRPr="001E6D3C" w14:paraId="21C81E34" w14:textId="77777777" w:rsidTr="00E539BA">
        <w:trPr>
          <w:trHeight w:val="340"/>
        </w:trPr>
        <w:tc>
          <w:tcPr>
            <w:tcW w:w="3256" w:type="dxa"/>
            <w:tcMar>
              <w:top w:w="57" w:type="dxa"/>
            </w:tcMar>
            <w:vAlign w:val="center"/>
          </w:tcPr>
          <w:p w14:paraId="5835FC46" w14:textId="70653EAE" w:rsidR="00B13487" w:rsidRPr="001E6D3C" w:rsidRDefault="00B134A9" w:rsidP="00B134A9">
            <w:pPr>
              <w:pStyle w:val="Default"/>
              <w:rPr>
                <w:rFonts w:asciiTheme="minorHAnsi" w:hAnsiTheme="minorHAnsi" w:cstheme="minorHAnsi"/>
                <w:color w:val="252525"/>
                <w:sz w:val="20"/>
                <w:szCs w:val="20"/>
              </w:rPr>
            </w:pPr>
            <w:r w:rsidRPr="001E6D3C">
              <w:rPr>
                <w:rFonts w:asciiTheme="minorHAnsi" w:hAnsiTheme="minorHAnsi" w:cstheme="minorHAnsi"/>
                <w:color w:val="252525"/>
                <w:sz w:val="20"/>
                <w:szCs w:val="20"/>
              </w:rPr>
              <w:t xml:space="preserve">Smoke exhaust system </w:t>
            </w:r>
          </w:p>
        </w:tc>
        <w:sdt>
          <w:sdtPr>
            <w:rPr>
              <w:rFonts w:cstheme="minorHAnsi"/>
              <w:sz w:val="20"/>
              <w:szCs w:val="20"/>
            </w:rPr>
            <w:id w:val="511568127"/>
            <w14:checkbox>
              <w14:checked w14:val="1"/>
              <w14:checkedState w14:val="2612" w14:font="MS Gothic"/>
              <w14:uncheckedState w14:val="2610" w14:font="MS Gothic"/>
            </w14:checkbox>
          </w:sdtPr>
          <w:sdtEndPr/>
          <w:sdtContent>
            <w:tc>
              <w:tcPr>
                <w:tcW w:w="425" w:type="dxa"/>
                <w:vAlign w:val="center"/>
              </w:tcPr>
              <w:p w14:paraId="2A1BFE3F" w14:textId="240D7092" w:rsidR="00B13487" w:rsidRPr="001E6D3C" w:rsidRDefault="00B13487" w:rsidP="00B13487">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407844586"/>
            <w14:checkbox>
              <w14:checked w14:val="0"/>
              <w14:checkedState w14:val="2612" w14:font="MS Gothic"/>
              <w14:uncheckedState w14:val="2610" w14:font="MS Gothic"/>
            </w14:checkbox>
          </w:sdtPr>
          <w:sdtEndPr/>
          <w:sdtContent>
            <w:tc>
              <w:tcPr>
                <w:tcW w:w="425" w:type="dxa"/>
                <w:vAlign w:val="center"/>
              </w:tcPr>
              <w:p w14:paraId="0EF5712F" w14:textId="4BFAB205" w:rsidR="00B13487" w:rsidRPr="001E6D3C" w:rsidRDefault="00B13487" w:rsidP="00B13487">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013447644"/>
            <w14:checkbox>
              <w14:checked w14:val="0"/>
              <w14:checkedState w14:val="2612" w14:font="MS Gothic"/>
              <w14:uncheckedState w14:val="2610" w14:font="MS Gothic"/>
            </w14:checkbox>
          </w:sdtPr>
          <w:sdtEndPr/>
          <w:sdtContent>
            <w:tc>
              <w:tcPr>
                <w:tcW w:w="425" w:type="dxa"/>
                <w:tcMar>
                  <w:top w:w="57" w:type="dxa"/>
                </w:tcMar>
                <w:vAlign w:val="center"/>
              </w:tcPr>
              <w:p w14:paraId="7903D7AF" w14:textId="6B8C3A83" w:rsidR="00B13487" w:rsidRPr="001E6D3C" w:rsidRDefault="00B13487" w:rsidP="00B13487">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23765CF2" w14:textId="77777777" w:rsidR="00B13487" w:rsidRPr="001E6D3C" w:rsidRDefault="00B13487" w:rsidP="00B13487">
            <w:pPr>
              <w:pStyle w:val="Filltext"/>
              <w:rPr>
                <w:rFonts w:cstheme="minorHAnsi"/>
                <w:sz w:val="20"/>
                <w:szCs w:val="20"/>
              </w:rPr>
            </w:pPr>
          </w:p>
        </w:tc>
        <w:tc>
          <w:tcPr>
            <w:tcW w:w="4395" w:type="dxa"/>
            <w:tcMar>
              <w:top w:w="57" w:type="dxa"/>
            </w:tcMar>
            <w:vAlign w:val="center"/>
          </w:tcPr>
          <w:p w14:paraId="0ED879DF" w14:textId="4C33E2E7" w:rsidR="00B13487" w:rsidRPr="001E6D3C" w:rsidRDefault="00B134A9" w:rsidP="00B134A9">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913EB0">
              <w:rPr>
                <w:rFonts w:asciiTheme="minorHAnsi" w:hAnsiTheme="minorHAnsi" w:cstheme="minorHAnsi"/>
                <w:color w:val="252525"/>
                <w:sz w:val="16"/>
                <w:szCs w:val="16"/>
              </w:rPr>
              <w:t>Amdt 1</w:t>
            </w:r>
            <w:r w:rsidR="00913EB0">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E2.2, Spec E2.2b &amp; AS/NZS 1668.1-2015 </w:t>
            </w:r>
            <w:r w:rsidRPr="00913EB0">
              <w:rPr>
                <w:rFonts w:asciiTheme="minorHAnsi" w:hAnsiTheme="minorHAnsi" w:cstheme="minorHAnsi"/>
                <w:color w:val="252525"/>
                <w:sz w:val="16"/>
                <w:szCs w:val="16"/>
              </w:rPr>
              <w:t>Amdt 1</w:t>
            </w:r>
            <w:r w:rsidRPr="001E6D3C">
              <w:rPr>
                <w:rFonts w:asciiTheme="minorHAnsi" w:hAnsiTheme="minorHAnsi" w:cstheme="minorHAnsi"/>
                <w:color w:val="252525"/>
                <w:sz w:val="20"/>
                <w:szCs w:val="20"/>
              </w:rPr>
              <w:t xml:space="preserve"> </w:t>
            </w:r>
          </w:p>
        </w:tc>
      </w:tr>
      <w:tr w:rsidR="00A5497E" w:rsidRPr="001E6D3C" w14:paraId="22B7F99C" w14:textId="77777777" w:rsidTr="00E539BA">
        <w:trPr>
          <w:trHeight w:val="340"/>
        </w:trPr>
        <w:tc>
          <w:tcPr>
            <w:tcW w:w="3256" w:type="dxa"/>
            <w:tcMar>
              <w:top w:w="57" w:type="dxa"/>
            </w:tcMar>
            <w:vAlign w:val="center"/>
          </w:tcPr>
          <w:p w14:paraId="71AD5A2C" w14:textId="06EFA001" w:rsidR="00A5497E" w:rsidRPr="001E6D3C" w:rsidRDefault="00A5497E" w:rsidP="00A5497E">
            <w:pPr>
              <w:spacing w:line="180" w:lineRule="atLeast"/>
              <w:rPr>
                <w:rFonts w:asciiTheme="minorHAnsi" w:hAnsiTheme="minorHAnsi" w:cstheme="minorHAnsi"/>
                <w:sz w:val="20"/>
                <w:szCs w:val="20"/>
              </w:rPr>
            </w:pPr>
            <w:r w:rsidRPr="001E6D3C">
              <w:rPr>
                <w:rFonts w:asciiTheme="minorHAnsi" w:hAnsiTheme="minorHAnsi" w:cstheme="minorHAnsi"/>
                <w:sz w:val="20"/>
                <w:szCs w:val="20"/>
              </w:rPr>
              <w:t>Smoke dampers</w:t>
            </w:r>
          </w:p>
        </w:tc>
        <w:sdt>
          <w:sdtPr>
            <w:rPr>
              <w:rFonts w:cstheme="minorHAnsi"/>
              <w:sz w:val="20"/>
              <w:szCs w:val="20"/>
            </w:rPr>
            <w:id w:val="-1486849526"/>
            <w14:checkbox>
              <w14:checked w14:val="1"/>
              <w14:checkedState w14:val="2612" w14:font="MS Gothic"/>
              <w14:uncheckedState w14:val="2610" w14:font="MS Gothic"/>
            </w14:checkbox>
          </w:sdtPr>
          <w:sdtEndPr/>
          <w:sdtContent>
            <w:tc>
              <w:tcPr>
                <w:tcW w:w="425" w:type="dxa"/>
                <w:vAlign w:val="center"/>
              </w:tcPr>
              <w:p w14:paraId="007C9A16" w14:textId="617BFB46"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546522776"/>
            <w14:checkbox>
              <w14:checked w14:val="0"/>
              <w14:checkedState w14:val="2612" w14:font="MS Gothic"/>
              <w14:uncheckedState w14:val="2610" w14:font="MS Gothic"/>
            </w14:checkbox>
          </w:sdtPr>
          <w:sdtEndPr/>
          <w:sdtContent>
            <w:tc>
              <w:tcPr>
                <w:tcW w:w="425" w:type="dxa"/>
                <w:vAlign w:val="center"/>
              </w:tcPr>
              <w:p w14:paraId="2E21FD1E" w14:textId="72627096"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2025158021"/>
            <w14:checkbox>
              <w14:checked w14:val="0"/>
              <w14:checkedState w14:val="2612" w14:font="MS Gothic"/>
              <w14:uncheckedState w14:val="2610" w14:font="MS Gothic"/>
            </w14:checkbox>
          </w:sdtPr>
          <w:sdtEndPr/>
          <w:sdtContent>
            <w:tc>
              <w:tcPr>
                <w:tcW w:w="425" w:type="dxa"/>
                <w:tcMar>
                  <w:top w:w="57" w:type="dxa"/>
                </w:tcMar>
                <w:vAlign w:val="center"/>
              </w:tcPr>
              <w:p w14:paraId="22693ECD" w14:textId="7BBA6C1B"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3A9AF8D8"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66493D0D" w14:textId="7B82273D" w:rsidR="00A5497E" w:rsidRPr="001E6D3C" w:rsidRDefault="0067538F" w:rsidP="0067538F">
            <w:pPr>
              <w:pStyle w:val="Default"/>
              <w:rPr>
                <w:rFonts w:asciiTheme="minorHAnsi" w:hAnsiTheme="minorHAnsi" w:cstheme="minorHAnsi"/>
                <w:color w:val="auto"/>
                <w:sz w:val="20"/>
                <w:szCs w:val="20"/>
              </w:rPr>
            </w:pPr>
            <w:r w:rsidRPr="001E6D3C">
              <w:rPr>
                <w:rFonts w:asciiTheme="minorHAnsi" w:hAnsiTheme="minorHAnsi" w:cstheme="minorHAnsi"/>
                <w:color w:val="auto"/>
                <w:sz w:val="20"/>
                <w:szCs w:val="20"/>
              </w:rPr>
              <w:t xml:space="preserve">BCA 2019 </w:t>
            </w:r>
            <w:r w:rsidRPr="00281779">
              <w:rPr>
                <w:rFonts w:asciiTheme="minorHAnsi" w:hAnsiTheme="minorHAnsi" w:cstheme="minorHAnsi"/>
                <w:color w:val="auto"/>
                <w:sz w:val="16"/>
                <w:szCs w:val="16"/>
              </w:rPr>
              <w:t>Amdt 1</w:t>
            </w:r>
            <w:r w:rsidR="00281779">
              <w:rPr>
                <w:rFonts w:asciiTheme="minorHAnsi" w:hAnsiTheme="minorHAnsi" w:cstheme="minorHAnsi"/>
                <w:color w:val="auto"/>
                <w:sz w:val="20"/>
                <w:szCs w:val="20"/>
              </w:rPr>
              <w:t>,</w:t>
            </w:r>
            <w:r w:rsidRPr="001E6D3C">
              <w:rPr>
                <w:rFonts w:asciiTheme="minorHAnsi" w:hAnsiTheme="minorHAnsi" w:cstheme="minorHAnsi"/>
                <w:color w:val="auto"/>
                <w:sz w:val="20"/>
                <w:szCs w:val="20"/>
              </w:rPr>
              <w:t xml:space="preserve"> E2.2, </w:t>
            </w:r>
            <w:r w:rsidR="001E5AD0" w:rsidRPr="001E6D3C">
              <w:rPr>
                <w:rFonts w:asciiTheme="minorHAnsi" w:hAnsiTheme="minorHAnsi" w:cstheme="minorHAnsi"/>
                <w:color w:val="252525"/>
                <w:sz w:val="20"/>
                <w:szCs w:val="20"/>
              </w:rPr>
              <w:t xml:space="preserve">AS/NZS 1668.1-2015 </w:t>
            </w:r>
            <w:r w:rsidR="001E5AD0" w:rsidRPr="008A42F0">
              <w:rPr>
                <w:rFonts w:asciiTheme="minorHAnsi" w:hAnsiTheme="minorHAnsi" w:cstheme="minorHAnsi"/>
                <w:color w:val="252525"/>
                <w:sz w:val="16"/>
                <w:szCs w:val="16"/>
              </w:rPr>
              <w:t>Amdt 1</w:t>
            </w:r>
            <w:r w:rsidR="001E5AD0" w:rsidRPr="001E6D3C">
              <w:rPr>
                <w:rFonts w:asciiTheme="minorHAnsi" w:hAnsiTheme="minorHAnsi" w:cstheme="minorHAnsi"/>
                <w:color w:val="252525"/>
                <w:sz w:val="20"/>
                <w:szCs w:val="20"/>
              </w:rPr>
              <w:t xml:space="preserve">, </w:t>
            </w:r>
            <w:r w:rsidRPr="001E6D3C">
              <w:rPr>
                <w:rFonts w:asciiTheme="minorHAnsi" w:hAnsiTheme="minorHAnsi" w:cstheme="minorHAnsi"/>
                <w:color w:val="auto"/>
                <w:sz w:val="20"/>
                <w:szCs w:val="20"/>
              </w:rPr>
              <w:t>AS 1682.1-2015, AS 1682.2-2015 &amp; Spec C2.5 (class 9a &amp; 9c)</w:t>
            </w:r>
            <w:r w:rsidR="00A5497E" w:rsidRPr="001E6D3C">
              <w:rPr>
                <w:rFonts w:asciiTheme="minorHAnsi" w:hAnsiTheme="minorHAnsi" w:cstheme="minorHAnsi"/>
                <w:color w:val="auto"/>
                <w:sz w:val="20"/>
                <w:szCs w:val="20"/>
              </w:rPr>
              <w:t>, Spec G3.8</w:t>
            </w:r>
          </w:p>
        </w:tc>
      </w:tr>
      <w:tr w:rsidR="00A5497E" w:rsidRPr="001E6D3C" w14:paraId="60CEA84B" w14:textId="77777777" w:rsidTr="00E539BA">
        <w:trPr>
          <w:trHeight w:val="340"/>
        </w:trPr>
        <w:tc>
          <w:tcPr>
            <w:tcW w:w="3256" w:type="dxa"/>
            <w:tcMar>
              <w:top w:w="57" w:type="dxa"/>
            </w:tcMar>
            <w:vAlign w:val="center"/>
          </w:tcPr>
          <w:p w14:paraId="251D3C11" w14:textId="4876DBA1" w:rsidR="00A5497E" w:rsidRPr="001E6D3C" w:rsidRDefault="00A5497E" w:rsidP="00A5497E">
            <w:pPr>
              <w:spacing w:line="180" w:lineRule="atLeast"/>
              <w:rPr>
                <w:rFonts w:asciiTheme="minorHAnsi" w:hAnsiTheme="minorHAnsi" w:cstheme="minorHAnsi"/>
                <w:sz w:val="20"/>
                <w:szCs w:val="20"/>
              </w:rPr>
            </w:pPr>
            <w:r w:rsidRPr="001E6D3C">
              <w:rPr>
                <w:rFonts w:asciiTheme="minorHAnsi" w:hAnsiTheme="minorHAnsi" w:cstheme="minorHAnsi"/>
                <w:sz w:val="20"/>
                <w:szCs w:val="20"/>
              </w:rPr>
              <w:t>Smoke detectors &amp; heat detectors</w:t>
            </w:r>
            <w:r w:rsidRPr="001E6D3C">
              <w:rPr>
                <w:rFonts w:asciiTheme="minorHAnsi" w:hAnsiTheme="minorHAnsi" w:cstheme="minorHAnsi"/>
                <w:sz w:val="20"/>
                <w:szCs w:val="20"/>
              </w:rPr>
              <w:br/>
            </w:r>
          </w:p>
        </w:tc>
        <w:sdt>
          <w:sdtPr>
            <w:rPr>
              <w:rFonts w:cstheme="minorHAnsi"/>
              <w:sz w:val="20"/>
              <w:szCs w:val="20"/>
            </w:rPr>
            <w:id w:val="-1486391099"/>
            <w14:checkbox>
              <w14:checked w14:val="1"/>
              <w14:checkedState w14:val="2612" w14:font="MS Gothic"/>
              <w14:uncheckedState w14:val="2610" w14:font="MS Gothic"/>
            </w14:checkbox>
          </w:sdtPr>
          <w:sdtEndPr/>
          <w:sdtContent>
            <w:tc>
              <w:tcPr>
                <w:tcW w:w="425" w:type="dxa"/>
                <w:vAlign w:val="center"/>
              </w:tcPr>
              <w:p w14:paraId="1C7083FD" w14:textId="7F0AB689"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9603128"/>
            <w14:checkbox>
              <w14:checked w14:val="0"/>
              <w14:checkedState w14:val="2612" w14:font="MS Gothic"/>
              <w14:uncheckedState w14:val="2610" w14:font="MS Gothic"/>
            </w14:checkbox>
          </w:sdtPr>
          <w:sdtEndPr/>
          <w:sdtContent>
            <w:tc>
              <w:tcPr>
                <w:tcW w:w="425" w:type="dxa"/>
                <w:vAlign w:val="center"/>
              </w:tcPr>
              <w:p w14:paraId="6A6DE4FD" w14:textId="6331F60A"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034578339"/>
            <w14:checkbox>
              <w14:checked w14:val="0"/>
              <w14:checkedState w14:val="2612" w14:font="MS Gothic"/>
              <w14:uncheckedState w14:val="2610" w14:font="MS Gothic"/>
            </w14:checkbox>
          </w:sdtPr>
          <w:sdtEndPr/>
          <w:sdtContent>
            <w:tc>
              <w:tcPr>
                <w:tcW w:w="425" w:type="dxa"/>
                <w:tcMar>
                  <w:top w:w="57" w:type="dxa"/>
                </w:tcMar>
                <w:vAlign w:val="center"/>
              </w:tcPr>
              <w:p w14:paraId="6D962D11" w14:textId="6776CC28"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354BDDA9"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3A83793B" w14:textId="79726A52" w:rsidR="00A5497E" w:rsidRPr="001E6D3C" w:rsidRDefault="00503F34" w:rsidP="00503F34">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8A42F0">
              <w:rPr>
                <w:rFonts w:asciiTheme="minorHAnsi" w:hAnsiTheme="minorHAnsi" w:cstheme="minorHAnsi"/>
                <w:color w:val="252525"/>
                <w:sz w:val="16"/>
                <w:szCs w:val="16"/>
              </w:rPr>
              <w:t>Amdt 1</w:t>
            </w:r>
            <w:r w:rsidR="008A42F0">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Spec 3.4, C3.5 (for automatic fire doors in fire walls), C3.6; C3.7 (automatic fire doors in horizontal exits), C3.8 (automatic fire doors to fire isolated exits), C3.11 (automatic closing doors in bounding construction), Clause NSW C3.11d Class 3 residential age care; Spec C3.4 (automatic closing smoke doors), D2.21, E2.2, Spec E2.2a, Spec E2.2b, Spec 2.2d, E2.3 &amp; AS 1670.1-2015, AS 3786-2014 </w:t>
            </w:r>
            <w:r w:rsidRPr="0004346A">
              <w:rPr>
                <w:rFonts w:asciiTheme="minorHAnsi" w:hAnsiTheme="minorHAnsi" w:cstheme="minorHAnsi"/>
                <w:color w:val="252525"/>
                <w:sz w:val="16"/>
                <w:szCs w:val="16"/>
              </w:rPr>
              <w:t>Amdt 1 &amp; 2</w:t>
            </w:r>
            <w:r w:rsidRPr="001E6D3C">
              <w:rPr>
                <w:rFonts w:asciiTheme="minorHAnsi" w:hAnsiTheme="minorHAnsi" w:cstheme="minorHAnsi"/>
                <w:color w:val="252525"/>
                <w:sz w:val="20"/>
                <w:szCs w:val="20"/>
              </w:rPr>
              <w:t xml:space="preserve"> </w:t>
            </w:r>
          </w:p>
        </w:tc>
      </w:tr>
      <w:tr w:rsidR="00A5497E" w:rsidRPr="001E6D3C" w14:paraId="113233C6" w14:textId="77777777" w:rsidTr="00E539BA">
        <w:trPr>
          <w:trHeight w:val="340"/>
        </w:trPr>
        <w:tc>
          <w:tcPr>
            <w:tcW w:w="3256" w:type="dxa"/>
            <w:tcMar>
              <w:top w:w="57" w:type="dxa"/>
            </w:tcMar>
            <w:vAlign w:val="center"/>
          </w:tcPr>
          <w:p w14:paraId="572CB804" w14:textId="4DF8EBF3" w:rsidR="00A5497E" w:rsidRPr="001E6D3C" w:rsidRDefault="00A5497E" w:rsidP="00A5497E">
            <w:pPr>
              <w:spacing w:line="180" w:lineRule="atLeast"/>
              <w:rPr>
                <w:rFonts w:asciiTheme="minorHAnsi" w:hAnsiTheme="minorHAnsi" w:cstheme="minorHAnsi"/>
                <w:sz w:val="20"/>
                <w:szCs w:val="20"/>
              </w:rPr>
            </w:pPr>
            <w:r w:rsidRPr="001E6D3C">
              <w:rPr>
                <w:rFonts w:asciiTheme="minorHAnsi" w:hAnsiTheme="minorHAnsi" w:cstheme="minorHAnsi"/>
                <w:sz w:val="20"/>
                <w:szCs w:val="20"/>
              </w:rPr>
              <w:t>Smoke doors</w:t>
            </w:r>
          </w:p>
        </w:tc>
        <w:sdt>
          <w:sdtPr>
            <w:rPr>
              <w:rFonts w:cstheme="minorHAnsi"/>
              <w:sz w:val="20"/>
              <w:szCs w:val="20"/>
            </w:rPr>
            <w:id w:val="-995033629"/>
            <w14:checkbox>
              <w14:checked w14:val="1"/>
              <w14:checkedState w14:val="2612" w14:font="MS Gothic"/>
              <w14:uncheckedState w14:val="2610" w14:font="MS Gothic"/>
            </w14:checkbox>
          </w:sdtPr>
          <w:sdtEndPr/>
          <w:sdtContent>
            <w:tc>
              <w:tcPr>
                <w:tcW w:w="425" w:type="dxa"/>
                <w:vAlign w:val="center"/>
              </w:tcPr>
              <w:p w14:paraId="6B4C7D3D" w14:textId="0E0D3FD8"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053540987"/>
            <w14:checkbox>
              <w14:checked w14:val="0"/>
              <w14:checkedState w14:val="2612" w14:font="MS Gothic"/>
              <w14:uncheckedState w14:val="2610" w14:font="MS Gothic"/>
            </w14:checkbox>
          </w:sdtPr>
          <w:sdtEndPr/>
          <w:sdtContent>
            <w:tc>
              <w:tcPr>
                <w:tcW w:w="425" w:type="dxa"/>
                <w:vAlign w:val="center"/>
              </w:tcPr>
              <w:p w14:paraId="27E293AE" w14:textId="3E0A8F20"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2108234107"/>
            <w14:checkbox>
              <w14:checked w14:val="0"/>
              <w14:checkedState w14:val="2612" w14:font="MS Gothic"/>
              <w14:uncheckedState w14:val="2610" w14:font="MS Gothic"/>
            </w14:checkbox>
          </w:sdtPr>
          <w:sdtEndPr/>
          <w:sdtContent>
            <w:tc>
              <w:tcPr>
                <w:tcW w:w="425" w:type="dxa"/>
                <w:tcMar>
                  <w:top w:w="57" w:type="dxa"/>
                </w:tcMar>
                <w:vAlign w:val="center"/>
              </w:tcPr>
              <w:p w14:paraId="699C4E23" w14:textId="60F1F6C5"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2C6E8901"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278AC19C" w14:textId="3F21C2DA" w:rsidR="00A5497E" w:rsidRPr="001E6D3C" w:rsidRDefault="004032FC" w:rsidP="003D0FF3">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04346A">
              <w:rPr>
                <w:rFonts w:asciiTheme="minorHAnsi" w:hAnsiTheme="minorHAnsi" w:cstheme="minorHAnsi"/>
                <w:color w:val="252525"/>
                <w:sz w:val="16"/>
                <w:szCs w:val="16"/>
              </w:rPr>
              <w:t>Amdt 1</w:t>
            </w:r>
            <w:r w:rsidR="0004346A">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w:t>
            </w:r>
            <w:r w:rsidR="001F2844" w:rsidRPr="001E6D3C">
              <w:rPr>
                <w:rFonts w:asciiTheme="minorHAnsi" w:hAnsiTheme="minorHAnsi" w:cstheme="minorHAnsi"/>
                <w:color w:val="252525"/>
                <w:sz w:val="20"/>
                <w:szCs w:val="20"/>
              </w:rPr>
              <w:t>C2.5</w:t>
            </w:r>
            <w:r w:rsidR="004D540C" w:rsidRPr="001E6D3C">
              <w:rPr>
                <w:rFonts w:asciiTheme="minorHAnsi" w:hAnsiTheme="minorHAnsi" w:cstheme="minorHAnsi"/>
                <w:color w:val="252525"/>
                <w:sz w:val="20"/>
                <w:szCs w:val="20"/>
              </w:rPr>
              <w:t xml:space="preserve">, </w:t>
            </w:r>
            <w:r w:rsidR="00A864FC" w:rsidRPr="001E6D3C">
              <w:rPr>
                <w:rFonts w:asciiTheme="minorHAnsi" w:hAnsiTheme="minorHAnsi" w:cstheme="minorHAnsi"/>
                <w:color w:val="auto"/>
                <w:sz w:val="20"/>
                <w:szCs w:val="20"/>
              </w:rPr>
              <w:t>D2.6</w:t>
            </w:r>
            <w:r w:rsidR="003D0FF3" w:rsidRPr="001E6D3C">
              <w:rPr>
                <w:rFonts w:asciiTheme="minorHAnsi" w:hAnsiTheme="minorHAnsi" w:cstheme="minorHAnsi"/>
                <w:color w:val="auto"/>
                <w:sz w:val="20"/>
                <w:szCs w:val="20"/>
              </w:rPr>
              <w:t xml:space="preserve"> (smoke lobbies),</w:t>
            </w:r>
            <w:r w:rsidR="003D0FF3" w:rsidRPr="001E6D3C">
              <w:rPr>
                <w:rFonts w:asciiTheme="minorHAnsi" w:hAnsiTheme="minorHAnsi" w:cstheme="minorHAnsi"/>
                <w:color w:val="FF0000"/>
                <w:sz w:val="20"/>
                <w:szCs w:val="20"/>
              </w:rPr>
              <w:t xml:space="preserve"> </w:t>
            </w:r>
            <w:r w:rsidRPr="001E6D3C">
              <w:rPr>
                <w:rFonts w:asciiTheme="minorHAnsi" w:hAnsiTheme="minorHAnsi" w:cstheme="minorHAnsi"/>
                <w:color w:val="252525"/>
                <w:sz w:val="20"/>
                <w:szCs w:val="20"/>
              </w:rPr>
              <w:t xml:space="preserve">C2.14, Spec C2.5 &amp; Spec C3.4 </w:t>
            </w:r>
          </w:p>
        </w:tc>
      </w:tr>
      <w:tr w:rsidR="004D3C4D" w:rsidRPr="001E6D3C" w14:paraId="18278782" w14:textId="77777777" w:rsidTr="00E539BA">
        <w:trPr>
          <w:trHeight w:val="340"/>
        </w:trPr>
        <w:tc>
          <w:tcPr>
            <w:tcW w:w="3256" w:type="dxa"/>
            <w:tcMar>
              <w:top w:w="57" w:type="dxa"/>
            </w:tcMar>
            <w:vAlign w:val="center"/>
          </w:tcPr>
          <w:p w14:paraId="421851D7" w14:textId="7C491279" w:rsidR="004D3C4D" w:rsidRPr="001E6D3C" w:rsidRDefault="00974C8B" w:rsidP="004D3C4D">
            <w:pPr>
              <w:spacing w:line="180" w:lineRule="atLeast"/>
              <w:rPr>
                <w:rFonts w:asciiTheme="minorHAnsi" w:hAnsiTheme="minorHAnsi" w:cstheme="minorHAnsi"/>
                <w:sz w:val="20"/>
                <w:szCs w:val="20"/>
              </w:rPr>
            </w:pPr>
            <w:r w:rsidRPr="001E6D3C">
              <w:rPr>
                <w:rFonts w:asciiTheme="minorHAnsi" w:hAnsiTheme="minorHAnsi" w:cstheme="minorHAnsi"/>
                <w:sz w:val="20"/>
                <w:szCs w:val="20"/>
              </w:rPr>
              <w:t>Smoke-proof walls</w:t>
            </w:r>
          </w:p>
        </w:tc>
        <w:sdt>
          <w:sdtPr>
            <w:rPr>
              <w:rFonts w:cstheme="minorHAnsi"/>
              <w:sz w:val="20"/>
              <w:szCs w:val="20"/>
            </w:rPr>
            <w:id w:val="-486633197"/>
            <w14:checkbox>
              <w14:checked w14:val="1"/>
              <w14:checkedState w14:val="2612" w14:font="MS Gothic"/>
              <w14:uncheckedState w14:val="2610" w14:font="MS Gothic"/>
            </w14:checkbox>
          </w:sdtPr>
          <w:sdtEndPr/>
          <w:sdtContent>
            <w:tc>
              <w:tcPr>
                <w:tcW w:w="425" w:type="dxa"/>
                <w:vAlign w:val="center"/>
              </w:tcPr>
              <w:p w14:paraId="3A087C2C" w14:textId="0F33273E" w:rsidR="004D3C4D" w:rsidRPr="001E6D3C" w:rsidRDefault="004D3C4D" w:rsidP="004D3C4D">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521700779"/>
            <w14:checkbox>
              <w14:checked w14:val="0"/>
              <w14:checkedState w14:val="2612" w14:font="MS Gothic"/>
              <w14:uncheckedState w14:val="2610" w14:font="MS Gothic"/>
            </w14:checkbox>
          </w:sdtPr>
          <w:sdtEndPr/>
          <w:sdtContent>
            <w:tc>
              <w:tcPr>
                <w:tcW w:w="425" w:type="dxa"/>
                <w:vAlign w:val="center"/>
              </w:tcPr>
              <w:p w14:paraId="7290805E" w14:textId="0DEF2775" w:rsidR="004D3C4D" w:rsidRPr="001E6D3C" w:rsidRDefault="004D3C4D" w:rsidP="004D3C4D">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2000622551"/>
            <w14:checkbox>
              <w14:checked w14:val="0"/>
              <w14:checkedState w14:val="2612" w14:font="MS Gothic"/>
              <w14:uncheckedState w14:val="2610" w14:font="MS Gothic"/>
            </w14:checkbox>
          </w:sdtPr>
          <w:sdtEndPr/>
          <w:sdtContent>
            <w:tc>
              <w:tcPr>
                <w:tcW w:w="425" w:type="dxa"/>
                <w:tcMar>
                  <w:top w:w="57" w:type="dxa"/>
                </w:tcMar>
                <w:vAlign w:val="center"/>
              </w:tcPr>
              <w:p w14:paraId="2C9994EE" w14:textId="2AC97A2A" w:rsidR="004D3C4D" w:rsidRPr="001E6D3C" w:rsidRDefault="004D3C4D" w:rsidP="004D3C4D">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1AF32ED4" w14:textId="77777777" w:rsidR="004D3C4D" w:rsidRPr="001E6D3C" w:rsidRDefault="004D3C4D" w:rsidP="004D3C4D">
            <w:pPr>
              <w:pStyle w:val="Filltext"/>
              <w:rPr>
                <w:rFonts w:cstheme="minorHAnsi"/>
                <w:sz w:val="20"/>
                <w:szCs w:val="20"/>
              </w:rPr>
            </w:pPr>
          </w:p>
        </w:tc>
        <w:tc>
          <w:tcPr>
            <w:tcW w:w="4395" w:type="dxa"/>
            <w:tcMar>
              <w:top w:w="57" w:type="dxa"/>
            </w:tcMar>
            <w:vAlign w:val="center"/>
          </w:tcPr>
          <w:p w14:paraId="7E582F9D" w14:textId="78065525" w:rsidR="004D3C4D" w:rsidRPr="001E6D3C" w:rsidRDefault="00974C8B" w:rsidP="004D3C4D">
            <w:pPr>
              <w:pStyle w:val="Default"/>
              <w:rPr>
                <w:rFonts w:asciiTheme="minorHAnsi" w:hAnsiTheme="minorHAnsi" w:cstheme="minorHAnsi"/>
                <w:color w:val="252525"/>
                <w:sz w:val="20"/>
                <w:szCs w:val="20"/>
              </w:rPr>
            </w:pPr>
            <w:r w:rsidRPr="001E6D3C">
              <w:rPr>
                <w:rFonts w:asciiTheme="minorHAnsi" w:hAnsiTheme="minorHAnsi" w:cstheme="minorHAnsi"/>
                <w:color w:val="252525"/>
                <w:sz w:val="20"/>
                <w:szCs w:val="20"/>
              </w:rPr>
              <w:t xml:space="preserve">BCA 2019 </w:t>
            </w:r>
            <w:r w:rsidRPr="0004346A">
              <w:rPr>
                <w:rFonts w:asciiTheme="minorHAnsi" w:hAnsiTheme="minorHAnsi" w:cstheme="minorHAnsi"/>
                <w:color w:val="252525"/>
                <w:sz w:val="16"/>
                <w:szCs w:val="16"/>
              </w:rPr>
              <w:t>Amdt 1</w:t>
            </w:r>
            <w:r w:rsidR="0004346A">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w:t>
            </w:r>
            <w:r w:rsidR="007A7AA3" w:rsidRPr="001E6D3C">
              <w:rPr>
                <w:rFonts w:asciiTheme="minorHAnsi" w:hAnsiTheme="minorHAnsi" w:cstheme="minorHAnsi"/>
                <w:sz w:val="20"/>
                <w:szCs w:val="20"/>
              </w:rPr>
              <w:t>C2.5(b), Spec C2.5</w:t>
            </w:r>
          </w:p>
        </w:tc>
      </w:tr>
      <w:tr w:rsidR="00A5497E" w:rsidRPr="001E6D3C" w14:paraId="15063DF3" w14:textId="77777777" w:rsidTr="00E539BA">
        <w:trPr>
          <w:trHeight w:val="340"/>
        </w:trPr>
        <w:tc>
          <w:tcPr>
            <w:tcW w:w="3256" w:type="dxa"/>
            <w:tcMar>
              <w:top w:w="57" w:type="dxa"/>
            </w:tcMar>
            <w:vAlign w:val="center"/>
          </w:tcPr>
          <w:p w14:paraId="2C5D93D5" w14:textId="2B8359DD" w:rsidR="00A5497E" w:rsidRPr="001E6D3C" w:rsidRDefault="00A5497E" w:rsidP="00A5497E">
            <w:pPr>
              <w:spacing w:line="180" w:lineRule="atLeast"/>
              <w:rPr>
                <w:rFonts w:asciiTheme="minorHAnsi" w:hAnsiTheme="minorHAnsi" w:cstheme="minorHAnsi"/>
                <w:sz w:val="20"/>
                <w:szCs w:val="20"/>
              </w:rPr>
            </w:pPr>
            <w:r w:rsidRPr="001E6D3C">
              <w:rPr>
                <w:rFonts w:asciiTheme="minorHAnsi" w:hAnsiTheme="minorHAnsi" w:cstheme="minorHAnsi"/>
                <w:sz w:val="20"/>
                <w:szCs w:val="20"/>
              </w:rPr>
              <w:t>Solid core doors</w:t>
            </w:r>
          </w:p>
        </w:tc>
        <w:sdt>
          <w:sdtPr>
            <w:rPr>
              <w:rFonts w:cstheme="minorHAnsi"/>
              <w:sz w:val="20"/>
              <w:szCs w:val="20"/>
            </w:rPr>
            <w:id w:val="592447876"/>
            <w14:checkbox>
              <w14:checked w14:val="1"/>
              <w14:checkedState w14:val="2612" w14:font="MS Gothic"/>
              <w14:uncheckedState w14:val="2610" w14:font="MS Gothic"/>
            </w14:checkbox>
          </w:sdtPr>
          <w:sdtEndPr/>
          <w:sdtContent>
            <w:tc>
              <w:tcPr>
                <w:tcW w:w="425" w:type="dxa"/>
                <w:vAlign w:val="center"/>
              </w:tcPr>
              <w:p w14:paraId="3D9FF992" w14:textId="440383F4" w:rsidR="00A5497E" w:rsidRPr="001E6D3C" w:rsidRDefault="004D3C4D"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245721991"/>
            <w14:checkbox>
              <w14:checked w14:val="0"/>
              <w14:checkedState w14:val="2612" w14:font="MS Gothic"/>
              <w14:uncheckedState w14:val="2610" w14:font="MS Gothic"/>
            </w14:checkbox>
          </w:sdtPr>
          <w:sdtEndPr/>
          <w:sdtContent>
            <w:tc>
              <w:tcPr>
                <w:tcW w:w="425" w:type="dxa"/>
                <w:vAlign w:val="center"/>
              </w:tcPr>
              <w:p w14:paraId="08631B40" w14:textId="7872DB40"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473795568"/>
            <w14:checkbox>
              <w14:checked w14:val="0"/>
              <w14:checkedState w14:val="2612" w14:font="MS Gothic"/>
              <w14:uncheckedState w14:val="2610" w14:font="MS Gothic"/>
            </w14:checkbox>
          </w:sdtPr>
          <w:sdtEndPr/>
          <w:sdtContent>
            <w:tc>
              <w:tcPr>
                <w:tcW w:w="425" w:type="dxa"/>
                <w:tcMar>
                  <w:top w:w="57" w:type="dxa"/>
                </w:tcMar>
                <w:vAlign w:val="center"/>
              </w:tcPr>
              <w:p w14:paraId="1CFD2840" w14:textId="6F5BAAFD"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36FDD8DF"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4375B0A3" w14:textId="7538CC11" w:rsidR="00A5497E" w:rsidRPr="001E6D3C" w:rsidRDefault="001A0E36" w:rsidP="001A0E36">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ED6771">
              <w:rPr>
                <w:rFonts w:asciiTheme="minorHAnsi" w:hAnsiTheme="minorHAnsi" w:cstheme="minorHAnsi"/>
                <w:color w:val="252525"/>
                <w:sz w:val="16"/>
                <w:szCs w:val="16"/>
              </w:rPr>
              <w:t>Amdt 1</w:t>
            </w:r>
            <w:r w:rsidR="00ED6771">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C3.11</w:t>
            </w:r>
            <w:r w:rsidR="005D1FBD" w:rsidRPr="001E6D3C">
              <w:rPr>
                <w:rFonts w:asciiTheme="minorHAnsi" w:hAnsiTheme="minorHAnsi" w:cstheme="minorHAnsi"/>
                <w:color w:val="252525"/>
                <w:sz w:val="20"/>
                <w:szCs w:val="20"/>
              </w:rPr>
              <w:t xml:space="preserve">, </w:t>
            </w:r>
            <w:r w:rsidR="005D1FBD" w:rsidRPr="001E6D3C">
              <w:rPr>
                <w:rFonts w:asciiTheme="minorHAnsi" w:hAnsiTheme="minorHAnsi" w:cstheme="minorHAnsi"/>
                <w:sz w:val="20"/>
                <w:szCs w:val="20"/>
              </w:rPr>
              <w:t>NSW C3.11(d)</w:t>
            </w:r>
          </w:p>
        </w:tc>
      </w:tr>
      <w:tr w:rsidR="00A5497E" w:rsidRPr="001E6D3C" w14:paraId="5EDD22A5" w14:textId="77777777" w:rsidTr="00E539BA">
        <w:trPr>
          <w:trHeight w:val="340"/>
        </w:trPr>
        <w:tc>
          <w:tcPr>
            <w:tcW w:w="3256" w:type="dxa"/>
            <w:tcMar>
              <w:top w:w="57" w:type="dxa"/>
            </w:tcMar>
            <w:vAlign w:val="center"/>
          </w:tcPr>
          <w:p w14:paraId="7C3CD2D3" w14:textId="6486F20D" w:rsidR="00A5497E" w:rsidRPr="001E6D3C" w:rsidRDefault="00A5497E" w:rsidP="00A5497E">
            <w:pPr>
              <w:spacing w:line="180" w:lineRule="atLeast"/>
              <w:rPr>
                <w:rFonts w:asciiTheme="minorHAnsi" w:hAnsiTheme="minorHAnsi" w:cstheme="minorHAnsi"/>
                <w:sz w:val="20"/>
                <w:szCs w:val="20"/>
              </w:rPr>
            </w:pPr>
            <w:r w:rsidRPr="001E6D3C">
              <w:rPr>
                <w:rFonts w:asciiTheme="minorHAnsi" w:hAnsiTheme="minorHAnsi" w:cstheme="minorHAnsi"/>
                <w:sz w:val="20"/>
                <w:szCs w:val="20"/>
              </w:rPr>
              <w:t>Standby power systems</w:t>
            </w:r>
          </w:p>
        </w:tc>
        <w:sdt>
          <w:sdtPr>
            <w:rPr>
              <w:rFonts w:cstheme="minorHAnsi"/>
              <w:sz w:val="20"/>
              <w:szCs w:val="20"/>
            </w:rPr>
            <w:id w:val="106563439"/>
            <w14:checkbox>
              <w14:checked w14:val="1"/>
              <w14:checkedState w14:val="2612" w14:font="MS Gothic"/>
              <w14:uncheckedState w14:val="2610" w14:font="MS Gothic"/>
            </w14:checkbox>
          </w:sdtPr>
          <w:sdtEndPr/>
          <w:sdtContent>
            <w:tc>
              <w:tcPr>
                <w:tcW w:w="425" w:type="dxa"/>
                <w:vAlign w:val="center"/>
              </w:tcPr>
              <w:p w14:paraId="55E31CBB" w14:textId="275230F8"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247000261"/>
            <w14:checkbox>
              <w14:checked w14:val="0"/>
              <w14:checkedState w14:val="2612" w14:font="MS Gothic"/>
              <w14:uncheckedState w14:val="2610" w14:font="MS Gothic"/>
            </w14:checkbox>
          </w:sdtPr>
          <w:sdtEndPr/>
          <w:sdtContent>
            <w:tc>
              <w:tcPr>
                <w:tcW w:w="425" w:type="dxa"/>
                <w:vAlign w:val="center"/>
              </w:tcPr>
              <w:p w14:paraId="1B549606" w14:textId="50D17525"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557820299"/>
            <w14:checkbox>
              <w14:checked w14:val="0"/>
              <w14:checkedState w14:val="2612" w14:font="MS Gothic"/>
              <w14:uncheckedState w14:val="2610" w14:font="MS Gothic"/>
            </w14:checkbox>
          </w:sdtPr>
          <w:sdtEndPr/>
          <w:sdtContent>
            <w:tc>
              <w:tcPr>
                <w:tcW w:w="425" w:type="dxa"/>
                <w:tcMar>
                  <w:top w:w="57" w:type="dxa"/>
                </w:tcMar>
                <w:vAlign w:val="center"/>
              </w:tcPr>
              <w:p w14:paraId="4470E87B" w14:textId="49BD5F81"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3A938C07"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496FBE1C" w14:textId="401A28BA" w:rsidR="00A5497E" w:rsidRPr="001E6D3C" w:rsidRDefault="004D540C" w:rsidP="00A5497E">
            <w:pPr>
              <w:pStyle w:val="Filltext"/>
              <w:rPr>
                <w:rFonts w:cstheme="minorHAnsi"/>
                <w:sz w:val="20"/>
                <w:szCs w:val="20"/>
              </w:rPr>
            </w:pPr>
            <w:r w:rsidRPr="001E6D3C">
              <w:rPr>
                <w:rFonts w:cstheme="minorHAnsi"/>
                <w:color w:val="252525"/>
                <w:sz w:val="20"/>
                <w:szCs w:val="20"/>
              </w:rPr>
              <w:t xml:space="preserve">BCA 2019 </w:t>
            </w:r>
            <w:r w:rsidRPr="00ED6771">
              <w:rPr>
                <w:rFonts w:cstheme="minorHAnsi"/>
                <w:color w:val="252525"/>
                <w:sz w:val="16"/>
                <w:szCs w:val="16"/>
              </w:rPr>
              <w:t>Amdt 1</w:t>
            </w:r>
            <w:r w:rsidR="00E10E75">
              <w:rPr>
                <w:rFonts w:cstheme="minorHAnsi"/>
                <w:color w:val="252525"/>
                <w:sz w:val="16"/>
                <w:szCs w:val="16"/>
              </w:rPr>
              <w:t>,</w:t>
            </w:r>
            <w:r w:rsidRPr="001E6D3C">
              <w:rPr>
                <w:rFonts w:cstheme="minorHAnsi"/>
                <w:color w:val="252525"/>
                <w:sz w:val="20"/>
                <w:szCs w:val="20"/>
              </w:rPr>
              <w:t xml:space="preserve"> </w:t>
            </w:r>
            <w:r w:rsidR="00A5497E" w:rsidRPr="001E6D3C">
              <w:rPr>
                <w:rFonts w:cstheme="minorHAnsi"/>
                <w:sz w:val="20"/>
                <w:szCs w:val="20"/>
              </w:rPr>
              <w:t>Spec G3.8</w:t>
            </w:r>
          </w:p>
        </w:tc>
      </w:tr>
      <w:tr w:rsidR="00A5497E" w:rsidRPr="001E6D3C" w14:paraId="7B24E51B" w14:textId="77777777" w:rsidTr="00E539BA">
        <w:trPr>
          <w:trHeight w:val="340"/>
        </w:trPr>
        <w:tc>
          <w:tcPr>
            <w:tcW w:w="3256" w:type="dxa"/>
            <w:tcMar>
              <w:top w:w="57" w:type="dxa"/>
            </w:tcMar>
            <w:vAlign w:val="center"/>
          </w:tcPr>
          <w:p w14:paraId="6EB98994" w14:textId="5176349E" w:rsidR="00A5497E" w:rsidRPr="001E6D3C" w:rsidRDefault="00A5497E" w:rsidP="00A5497E">
            <w:pPr>
              <w:spacing w:line="180" w:lineRule="atLeast"/>
              <w:rPr>
                <w:rFonts w:asciiTheme="minorHAnsi" w:hAnsiTheme="minorHAnsi" w:cstheme="minorHAnsi"/>
                <w:sz w:val="20"/>
                <w:szCs w:val="20"/>
              </w:rPr>
            </w:pPr>
            <w:r w:rsidRPr="001E6D3C">
              <w:rPr>
                <w:rFonts w:asciiTheme="minorHAnsi" w:hAnsiTheme="minorHAnsi" w:cstheme="minorHAnsi"/>
                <w:sz w:val="20"/>
                <w:szCs w:val="20"/>
              </w:rPr>
              <w:t>Wall wetting sprinklers &amp; drencher systems</w:t>
            </w:r>
          </w:p>
        </w:tc>
        <w:sdt>
          <w:sdtPr>
            <w:rPr>
              <w:rFonts w:cstheme="minorHAnsi"/>
              <w:sz w:val="20"/>
              <w:szCs w:val="20"/>
            </w:rPr>
            <w:id w:val="-1505812380"/>
            <w14:checkbox>
              <w14:checked w14:val="1"/>
              <w14:checkedState w14:val="2612" w14:font="MS Gothic"/>
              <w14:uncheckedState w14:val="2610" w14:font="MS Gothic"/>
            </w14:checkbox>
          </w:sdtPr>
          <w:sdtEndPr/>
          <w:sdtContent>
            <w:tc>
              <w:tcPr>
                <w:tcW w:w="425" w:type="dxa"/>
                <w:vAlign w:val="center"/>
              </w:tcPr>
              <w:p w14:paraId="543F53D0" w14:textId="7694A8F9"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910119131"/>
            <w14:checkbox>
              <w14:checked w14:val="0"/>
              <w14:checkedState w14:val="2612" w14:font="MS Gothic"/>
              <w14:uncheckedState w14:val="2610" w14:font="MS Gothic"/>
            </w14:checkbox>
          </w:sdtPr>
          <w:sdtEndPr/>
          <w:sdtContent>
            <w:tc>
              <w:tcPr>
                <w:tcW w:w="425" w:type="dxa"/>
                <w:vAlign w:val="center"/>
              </w:tcPr>
              <w:p w14:paraId="05873048" w14:textId="40CCD852"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381641663"/>
            <w14:checkbox>
              <w14:checked w14:val="0"/>
              <w14:checkedState w14:val="2612" w14:font="MS Gothic"/>
              <w14:uncheckedState w14:val="2610" w14:font="MS Gothic"/>
            </w14:checkbox>
          </w:sdtPr>
          <w:sdtEndPr/>
          <w:sdtContent>
            <w:tc>
              <w:tcPr>
                <w:tcW w:w="425" w:type="dxa"/>
                <w:tcMar>
                  <w:top w:w="57" w:type="dxa"/>
                </w:tcMar>
                <w:vAlign w:val="center"/>
              </w:tcPr>
              <w:p w14:paraId="5EDFE76D" w14:textId="5D87BF59"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4EBE39C2"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72BA964C" w14:textId="469931F9" w:rsidR="00A5497E" w:rsidRPr="001E6D3C" w:rsidRDefault="005B70AB" w:rsidP="005B70AB">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ED6771">
              <w:rPr>
                <w:rFonts w:asciiTheme="minorHAnsi" w:hAnsiTheme="minorHAnsi" w:cstheme="minorHAnsi"/>
                <w:color w:val="252525"/>
                <w:sz w:val="16"/>
                <w:szCs w:val="16"/>
              </w:rPr>
              <w:t>Amdt 1</w:t>
            </w:r>
            <w:r w:rsidR="00E10E75">
              <w:rPr>
                <w:rFonts w:asciiTheme="minorHAnsi" w:hAnsiTheme="minorHAnsi" w:cstheme="minorHAnsi"/>
                <w:color w:val="252525"/>
                <w:sz w:val="16"/>
                <w:szCs w:val="16"/>
              </w:rPr>
              <w:t>,</w:t>
            </w:r>
            <w:r w:rsidRPr="001E6D3C">
              <w:rPr>
                <w:rFonts w:asciiTheme="minorHAnsi" w:hAnsiTheme="minorHAnsi" w:cstheme="minorHAnsi"/>
                <w:color w:val="252525"/>
                <w:sz w:val="20"/>
                <w:szCs w:val="20"/>
              </w:rPr>
              <w:t xml:space="preserve"> </w:t>
            </w:r>
            <w:r w:rsidR="007A720E" w:rsidRPr="001E6D3C">
              <w:rPr>
                <w:rFonts w:asciiTheme="minorHAnsi" w:hAnsiTheme="minorHAnsi" w:cstheme="minorHAnsi"/>
                <w:sz w:val="20"/>
                <w:szCs w:val="20"/>
              </w:rPr>
              <w:t xml:space="preserve">C3.4, </w:t>
            </w:r>
            <w:r w:rsidR="007A720E" w:rsidRPr="001E6D3C">
              <w:rPr>
                <w:rFonts w:asciiTheme="minorHAnsi" w:hAnsiTheme="minorHAnsi" w:cstheme="minorHAnsi"/>
                <w:color w:val="auto"/>
                <w:sz w:val="20"/>
                <w:szCs w:val="20"/>
              </w:rPr>
              <w:t>C3.11</w:t>
            </w:r>
            <w:r w:rsidR="007A720E" w:rsidRPr="001E6D3C">
              <w:rPr>
                <w:rFonts w:asciiTheme="minorHAnsi" w:hAnsiTheme="minorHAnsi" w:cstheme="minorHAnsi"/>
                <w:sz w:val="20"/>
                <w:szCs w:val="20"/>
              </w:rPr>
              <w:t xml:space="preserve">, D1.7, D1.8, Spec G3.8, </w:t>
            </w:r>
            <w:r w:rsidR="00A5497E" w:rsidRPr="001E6D3C">
              <w:rPr>
                <w:rFonts w:asciiTheme="minorHAnsi" w:hAnsiTheme="minorHAnsi" w:cstheme="minorHAnsi"/>
                <w:sz w:val="20"/>
                <w:szCs w:val="20"/>
              </w:rPr>
              <w:t>AS 2118.1 – 2017</w:t>
            </w:r>
            <w:r w:rsidR="00D116E8" w:rsidRPr="001E6D3C">
              <w:rPr>
                <w:rFonts w:asciiTheme="minorHAnsi" w:hAnsiTheme="minorHAnsi" w:cstheme="minorHAnsi"/>
                <w:sz w:val="20"/>
                <w:szCs w:val="20"/>
              </w:rPr>
              <w:t xml:space="preserve"> </w:t>
            </w:r>
            <w:r w:rsidR="00D116E8" w:rsidRPr="00ED6771">
              <w:rPr>
                <w:rFonts w:asciiTheme="minorHAnsi" w:hAnsiTheme="minorHAnsi" w:cstheme="minorHAnsi"/>
                <w:color w:val="252525"/>
                <w:sz w:val="16"/>
                <w:szCs w:val="16"/>
              </w:rPr>
              <w:t>Amdt 1</w:t>
            </w:r>
            <w:r w:rsidR="004618FB" w:rsidRPr="001E6D3C">
              <w:rPr>
                <w:rFonts w:asciiTheme="minorHAnsi" w:hAnsiTheme="minorHAnsi" w:cstheme="minorHAnsi"/>
                <w:sz w:val="20"/>
                <w:szCs w:val="20"/>
              </w:rPr>
              <w:t>, AS2118.2-</w:t>
            </w:r>
            <w:r w:rsidR="004618FB" w:rsidRPr="00ED6771">
              <w:rPr>
                <w:rFonts w:asciiTheme="minorHAnsi" w:hAnsiTheme="minorHAnsi" w:cstheme="minorHAnsi"/>
                <w:color w:val="auto"/>
                <w:sz w:val="20"/>
                <w:szCs w:val="20"/>
              </w:rPr>
              <w:t>2010</w:t>
            </w:r>
            <w:r w:rsidR="00A5497E" w:rsidRPr="001E6D3C">
              <w:rPr>
                <w:rFonts w:asciiTheme="minorHAnsi" w:hAnsiTheme="minorHAnsi" w:cstheme="minorHAnsi"/>
                <w:sz w:val="20"/>
                <w:szCs w:val="20"/>
              </w:rPr>
              <w:t xml:space="preserve"> </w:t>
            </w:r>
          </w:p>
        </w:tc>
      </w:tr>
      <w:tr w:rsidR="00A5497E" w:rsidRPr="001E6D3C" w14:paraId="594DC602" w14:textId="77777777" w:rsidTr="00E539BA">
        <w:trPr>
          <w:trHeight w:val="340"/>
        </w:trPr>
        <w:tc>
          <w:tcPr>
            <w:tcW w:w="3256" w:type="dxa"/>
            <w:tcMar>
              <w:top w:w="57" w:type="dxa"/>
            </w:tcMar>
            <w:vAlign w:val="center"/>
          </w:tcPr>
          <w:p w14:paraId="2619090A" w14:textId="17B2202F" w:rsidR="00A5497E" w:rsidRPr="001E6D3C" w:rsidRDefault="00A5497E" w:rsidP="00A5497E">
            <w:pPr>
              <w:spacing w:line="180" w:lineRule="atLeast"/>
              <w:rPr>
                <w:rFonts w:asciiTheme="minorHAnsi" w:hAnsiTheme="minorHAnsi" w:cstheme="minorHAnsi"/>
                <w:sz w:val="20"/>
                <w:szCs w:val="20"/>
              </w:rPr>
            </w:pPr>
            <w:r w:rsidRPr="001E6D3C">
              <w:rPr>
                <w:rFonts w:asciiTheme="minorHAnsi" w:hAnsiTheme="minorHAnsi" w:cstheme="minorHAnsi"/>
                <w:sz w:val="20"/>
                <w:szCs w:val="20"/>
              </w:rPr>
              <w:t>Warning and operational signs</w:t>
            </w:r>
          </w:p>
        </w:tc>
        <w:sdt>
          <w:sdtPr>
            <w:rPr>
              <w:rFonts w:cstheme="minorHAnsi"/>
              <w:sz w:val="20"/>
              <w:szCs w:val="20"/>
            </w:rPr>
            <w:id w:val="140697242"/>
            <w14:checkbox>
              <w14:checked w14:val="1"/>
              <w14:checkedState w14:val="2612" w14:font="MS Gothic"/>
              <w14:uncheckedState w14:val="2610" w14:font="MS Gothic"/>
            </w14:checkbox>
          </w:sdtPr>
          <w:sdtEndPr/>
          <w:sdtContent>
            <w:tc>
              <w:tcPr>
                <w:tcW w:w="425" w:type="dxa"/>
                <w:vAlign w:val="center"/>
              </w:tcPr>
              <w:p w14:paraId="302B19B9" w14:textId="32F529F6"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875532805"/>
            <w14:checkbox>
              <w14:checked w14:val="0"/>
              <w14:checkedState w14:val="2612" w14:font="MS Gothic"/>
              <w14:uncheckedState w14:val="2610" w14:font="MS Gothic"/>
            </w14:checkbox>
          </w:sdtPr>
          <w:sdtEndPr/>
          <w:sdtContent>
            <w:tc>
              <w:tcPr>
                <w:tcW w:w="425" w:type="dxa"/>
                <w:vAlign w:val="center"/>
              </w:tcPr>
              <w:p w14:paraId="0693EBBB" w14:textId="1B69F9C5"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1769616682"/>
            <w14:checkbox>
              <w14:checked w14:val="0"/>
              <w14:checkedState w14:val="2612" w14:font="MS Gothic"/>
              <w14:uncheckedState w14:val="2610" w14:font="MS Gothic"/>
            </w14:checkbox>
          </w:sdtPr>
          <w:sdtEndPr/>
          <w:sdtContent>
            <w:tc>
              <w:tcPr>
                <w:tcW w:w="425" w:type="dxa"/>
                <w:tcMar>
                  <w:top w:w="57" w:type="dxa"/>
                </w:tcMar>
                <w:vAlign w:val="center"/>
              </w:tcPr>
              <w:p w14:paraId="297C84A0" w14:textId="64C336A5"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28F8A63F"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660E9A99" w14:textId="0FA13261" w:rsidR="00A5497E" w:rsidRPr="001E6D3C" w:rsidRDefault="007C2265" w:rsidP="007C2265">
            <w:pPr>
              <w:pStyle w:val="Default"/>
              <w:rPr>
                <w:rFonts w:asciiTheme="minorHAnsi" w:hAnsiTheme="minorHAnsi" w:cstheme="minorHAnsi"/>
                <w:sz w:val="20"/>
                <w:szCs w:val="20"/>
              </w:rPr>
            </w:pPr>
            <w:r w:rsidRPr="001E6D3C">
              <w:rPr>
                <w:rFonts w:asciiTheme="minorHAnsi" w:hAnsiTheme="minorHAnsi" w:cstheme="minorHAnsi"/>
                <w:color w:val="252525"/>
                <w:sz w:val="20"/>
                <w:szCs w:val="20"/>
              </w:rPr>
              <w:t xml:space="preserve">BCA 2019 </w:t>
            </w:r>
            <w:r w:rsidRPr="00E10E75">
              <w:rPr>
                <w:rFonts w:asciiTheme="minorHAnsi" w:hAnsiTheme="minorHAnsi" w:cstheme="minorHAnsi"/>
                <w:color w:val="252525"/>
                <w:sz w:val="16"/>
                <w:szCs w:val="16"/>
              </w:rPr>
              <w:t>Amdt 1</w:t>
            </w:r>
            <w:r w:rsidR="00E10E75">
              <w:rPr>
                <w:rFonts w:asciiTheme="minorHAnsi" w:hAnsiTheme="minorHAnsi" w:cstheme="minorHAnsi"/>
                <w:color w:val="252525"/>
                <w:sz w:val="20"/>
                <w:szCs w:val="20"/>
              </w:rPr>
              <w:t>,</w:t>
            </w:r>
            <w:r w:rsidRPr="001E6D3C">
              <w:rPr>
                <w:rFonts w:asciiTheme="minorHAnsi" w:hAnsiTheme="minorHAnsi" w:cstheme="minorHAnsi"/>
                <w:color w:val="252525"/>
                <w:sz w:val="20"/>
                <w:szCs w:val="20"/>
              </w:rPr>
              <w:t xml:space="preserve"> </w:t>
            </w:r>
            <w:r w:rsidR="00A5497E" w:rsidRPr="001E6D3C">
              <w:rPr>
                <w:rFonts w:asciiTheme="minorHAnsi" w:hAnsiTheme="minorHAnsi" w:cstheme="minorHAnsi"/>
                <w:sz w:val="20"/>
                <w:szCs w:val="20"/>
              </w:rPr>
              <w:t xml:space="preserve">C3.6, E3.3, </w:t>
            </w:r>
            <w:r w:rsidR="00CC11D3" w:rsidRPr="001E6D3C">
              <w:rPr>
                <w:rFonts w:asciiTheme="minorHAnsi" w:hAnsiTheme="minorHAnsi" w:cstheme="minorHAnsi"/>
                <w:sz w:val="20"/>
                <w:szCs w:val="20"/>
              </w:rPr>
              <w:t>D2</w:t>
            </w:r>
            <w:r w:rsidR="00CC4263" w:rsidRPr="001E6D3C">
              <w:rPr>
                <w:rFonts w:asciiTheme="minorHAnsi" w:hAnsiTheme="minorHAnsi" w:cstheme="minorHAnsi"/>
                <w:sz w:val="20"/>
                <w:szCs w:val="20"/>
              </w:rPr>
              <w:t xml:space="preserve">.22, </w:t>
            </w:r>
            <w:r w:rsidR="00A5497E" w:rsidRPr="001E6D3C">
              <w:rPr>
                <w:rFonts w:asciiTheme="minorHAnsi" w:hAnsiTheme="minorHAnsi" w:cstheme="minorHAnsi"/>
                <w:sz w:val="20"/>
                <w:szCs w:val="20"/>
              </w:rPr>
              <w:t>D2.23</w:t>
            </w:r>
            <w:r w:rsidRPr="001E6D3C">
              <w:rPr>
                <w:rFonts w:asciiTheme="minorHAnsi" w:hAnsiTheme="minorHAnsi" w:cstheme="minorHAnsi"/>
                <w:sz w:val="20"/>
                <w:szCs w:val="20"/>
              </w:rPr>
              <w:t xml:space="preserve">, </w:t>
            </w:r>
            <w:r w:rsidR="00E45B02" w:rsidRPr="001E6D3C">
              <w:rPr>
                <w:rFonts w:asciiTheme="minorHAnsi" w:hAnsiTheme="minorHAnsi" w:cstheme="minorHAnsi"/>
                <w:sz w:val="20"/>
                <w:szCs w:val="20"/>
              </w:rPr>
              <w:t>D3.6</w:t>
            </w:r>
            <w:r w:rsidR="008D6F10" w:rsidRPr="001E6D3C">
              <w:rPr>
                <w:rFonts w:asciiTheme="minorHAnsi" w:hAnsiTheme="minorHAnsi" w:cstheme="minorHAnsi"/>
                <w:sz w:val="20"/>
                <w:szCs w:val="20"/>
              </w:rPr>
              <w:t xml:space="preserve"> </w:t>
            </w:r>
            <w:r w:rsidR="00A5497E" w:rsidRPr="001E6D3C">
              <w:rPr>
                <w:rFonts w:asciiTheme="minorHAnsi" w:hAnsiTheme="minorHAnsi" w:cstheme="minorHAnsi"/>
                <w:sz w:val="20"/>
                <w:szCs w:val="20"/>
              </w:rPr>
              <w:t>&amp; Spec E1.8</w:t>
            </w:r>
            <w:r w:rsidR="00813A8F" w:rsidRPr="001E6D3C">
              <w:rPr>
                <w:rFonts w:asciiTheme="minorHAnsi" w:hAnsiTheme="minorHAnsi" w:cstheme="minorHAnsi"/>
                <w:sz w:val="20"/>
                <w:szCs w:val="20"/>
              </w:rPr>
              <w:t xml:space="preserve"> &amp; Clause 183 of the Environmental Planning and Assessment Regulation 2000</w:t>
            </w:r>
          </w:p>
        </w:tc>
      </w:tr>
      <w:tr w:rsidR="00A5497E" w:rsidRPr="001E6D3C" w14:paraId="7336B280" w14:textId="77777777" w:rsidTr="00E539BA">
        <w:trPr>
          <w:trHeight w:val="340"/>
        </w:trPr>
        <w:tc>
          <w:tcPr>
            <w:tcW w:w="3256" w:type="dxa"/>
            <w:tcMar>
              <w:top w:w="57" w:type="dxa"/>
            </w:tcMar>
            <w:vAlign w:val="center"/>
          </w:tcPr>
          <w:p w14:paraId="7A3E77BB" w14:textId="397CA1A6" w:rsidR="00A5497E" w:rsidRPr="001E6D3C" w:rsidRDefault="00A5497E" w:rsidP="00A5497E">
            <w:pPr>
              <w:pStyle w:val="TableText"/>
              <w:spacing w:line="180" w:lineRule="atLeast"/>
              <w:rPr>
                <w:rFonts w:asciiTheme="minorHAnsi" w:hAnsiTheme="minorHAnsi" w:cstheme="minorHAnsi"/>
                <w:sz w:val="20"/>
              </w:rPr>
            </w:pPr>
            <w:r w:rsidRPr="001E6D3C">
              <w:rPr>
                <w:rFonts w:asciiTheme="minorHAnsi" w:hAnsiTheme="minorHAnsi" w:cstheme="minorHAnsi"/>
                <w:sz w:val="20"/>
              </w:rPr>
              <w:t>Performance Solution (Fire Safety Engineers Report), Report No. _____, issued by __________, dated ______</w:t>
            </w:r>
            <w:r w:rsidRPr="001E6D3C">
              <w:rPr>
                <w:rFonts w:asciiTheme="minorHAnsi" w:hAnsiTheme="minorHAnsi" w:cstheme="minorHAnsi"/>
                <w:sz w:val="20"/>
              </w:rPr>
              <w:br/>
            </w:r>
          </w:p>
          <w:p w14:paraId="5FBE400F" w14:textId="37D4759D" w:rsidR="00A5497E" w:rsidRPr="001E6D3C" w:rsidRDefault="00A5497E" w:rsidP="00A5497E">
            <w:pPr>
              <w:pStyle w:val="TableText"/>
              <w:numPr>
                <w:ilvl w:val="0"/>
                <w:numId w:val="26"/>
              </w:numPr>
              <w:spacing w:line="180" w:lineRule="atLeast"/>
              <w:rPr>
                <w:rFonts w:asciiTheme="minorHAnsi" w:hAnsiTheme="minorHAnsi" w:cstheme="minorHAnsi"/>
                <w:sz w:val="20"/>
              </w:rPr>
            </w:pPr>
          </w:p>
          <w:p w14:paraId="5FD2EA8A" w14:textId="77777777" w:rsidR="00A5497E" w:rsidRPr="001E6D3C" w:rsidRDefault="00A5497E" w:rsidP="00A5497E">
            <w:pPr>
              <w:pStyle w:val="TableText"/>
              <w:numPr>
                <w:ilvl w:val="0"/>
                <w:numId w:val="26"/>
              </w:numPr>
              <w:spacing w:line="180" w:lineRule="atLeast"/>
              <w:rPr>
                <w:rFonts w:asciiTheme="minorHAnsi" w:hAnsiTheme="minorHAnsi" w:cstheme="minorHAnsi"/>
                <w:sz w:val="20"/>
              </w:rPr>
            </w:pPr>
          </w:p>
          <w:p w14:paraId="1F6D70F1" w14:textId="007B5A9B" w:rsidR="00A5497E" w:rsidRPr="001E6D3C" w:rsidRDefault="00A5497E" w:rsidP="00A5497E">
            <w:pPr>
              <w:pStyle w:val="TableText"/>
              <w:numPr>
                <w:ilvl w:val="0"/>
                <w:numId w:val="26"/>
              </w:numPr>
              <w:spacing w:line="180" w:lineRule="atLeast"/>
              <w:rPr>
                <w:rFonts w:asciiTheme="minorHAnsi" w:hAnsiTheme="minorHAnsi" w:cstheme="minorHAnsi"/>
                <w:sz w:val="20"/>
              </w:rPr>
            </w:pPr>
          </w:p>
          <w:p w14:paraId="2A554F11" w14:textId="77777777" w:rsidR="00A5497E" w:rsidRPr="001E6D3C" w:rsidRDefault="00A5497E" w:rsidP="00A5497E">
            <w:pPr>
              <w:spacing w:line="180" w:lineRule="atLeast"/>
              <w:rPr>
                <w:rFonts w:asciiTheme="minorHAnsi" w:hAnsiTheme="minorHAnsi" w:cstheme="minorHAnsi"/>
                <w:sz w:val="20"/>
                <w:szCs w:val="20"/>
              </w:rPr>
            </w:pPr>
          </w:p>
        </w:tc>
        <w:sdt>
          <w:sdtPr>
            <w:rPr>
              <w:rFonts w:cstheme="minorHAnsi"/>
              <w:sz w:val="20"/>
              <w:szCs w:val="20"/>
            </w:rPr>
            <w:id w:val="598688377"/>
            <w14:checkbox>
              <w14:checked w14:val="1"/>
              <w14:checkedState w14:val="2612" w14:font="MS Gothic"/>
              <w14:uncheckedState w14:val="2610" w14:font="MS Gothic"/>
            </w14:checkbox>
          </w:sdtPr>
          <w:sdtEndPr/>
          <w:sdtContent>
            <w:tc>
              <w:tcPr>
                <w:tcW w:w="425" w:type="dxa"/>
                <w:vAlign w:val="center"/>
              </w:tcPr>
              <w:p w14:paraId="15773DCF" w14:textId="2B8151CC"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474342160"/>
            <w14:checkbox>
              <w14:checked w14:val="0"/>
              <w14:checkedState w14:val="2612" w14:font="MS Gothic"/>
              <w14:uncheckedState w14:val="2610" w14:font="MS Gothic"/>
            </w14:checkbox>
          </w:sdtPr>
          <w:sdtEndPr/>
          <w:sdtContent>
            <w:tc>
              <w:tcPr>
                <w:tcW w:w="425" w:type="dxa"/>
                <w:vAlign w:val="center"/>
              </w:tcPr>
              <w:p w14:paraId="478023F6" w14:textId="1DEB2ADE"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sdt>
          <w:sdtPr>
            <w:rPr>
              <w:rFonts w:cstheme="minorHAnsi"/>
              <w:sz w:val="20"/>
              <w:szCs w:val="20"/>
            </w:rPr>
            <w:id w:val="-2065565669"/>
            <w14:checkbox>
              <w14:checked w14:val="0"/>
              <w14:checkedState w14:val="2612" w14:font="MS Gothic"/>
              <w14:uncheckedState w14:val="2610" w14:font="MS Gothic"/>
            </w14:checkbox>
          </w:sdtPr>
          <w:sdtEndPr/>
          <w:sdtContent>
            <w:tc>
              <w:tcPr>
                <w:tcW w:w="425" w:type="dxa"/>
                <w:tcMar>
                  <w:top w:w="57" w:type="dxa"/>
                </w:tcMar>
                <w:vAlign w:val="center"/>
              </w:tcPr>
              <w:p w14:paraId="25C6F92C" w14:textId="4470F837" w:rsidR="00A5497E" w:rsidRPr="001E6D3C" w:rsidRDefault="00A5497E" w:rsidP="00A5497E">
                <w:pPr>
                  <w:pStyle w:val="Filltext"/>
                  <w:jc w:val="center"/>
                  <w:rPr>
                    <w:rFonts w:cstheme="minorHAnsi"/>
                    <w:sz w:val="20"/>
                    <w:szCs w:val="20"/>
                  </w:rPr>
                </w:pPr>
                <w:r w:rsidRPr="001E6D3C">
                  <w:rPr>
                    <w:rFonts w:ascii="Segoe UI Symbol" w:eastAsia="MS Gothic" w:hAnsi="Segoe UI Symbol" w:cs="Segoe UI Symbol"/>
                    <w:sz w:val="20"/>
                    <w:szCs w:val="20"/>
                  </w:rPr>
                  <w:t>☐</w:t>
                </w:r>
              </w:p>
            </w:tc>
          </w:sdtContent>
        </w:sdt>
        <w:tc>
          <w:tcPr>
            <w:tcW w:w="1134" w:type="dxa"/>
            <w:tcMar>
              <w:top w:w="57" w:type="dxa"/>
            </w:tcMar>
            <w:vAlign w:val="center"/>
          </w:tcPr>
          <w:p w14:paraId="5D51D716" w14:textId="77777777" w:rsidR="00A5497E" w:rsidRPr="001E6D3C" w:rsidRDefault="00A5497E" w:rsidP="00A5497E">
            <w:pPr>
              <w:pStyle w:val="Filltext"/>
              <w:rPr>
                <w:rFonts w:cstheme="minorHAnsi"/>
                <w:sz w:val="20"/>
                <w:szCs w:val="20"/>
              </w:rPr>
            </w:pPr>
          </w:p>
        </w:tc>
        <w:tc>
          <w:tcPr>
            <w:tcW w:w="4395" w:type="dxa"/>
            <w:tcMar>
              <w:top w:w="57" w:type="dxa"/>
            </w:tcMar>
            <w:vAlign w:val="center"/>
          </w:tcPr>
          <w:p w14:paraId="27B5597C" w14:textId="174FA57B" w:rsidR="00A5497E" w:rsidRPr="001E6D3C" w:rsidRDefault="00A5497E" w:rsidP="00A5497E">
            <w:pPr>
              <w:pStyle w:val="Filltext"/>
              <w:rPr>
                <w:rFonts w:cstheme="minorHAnsi"/>
                <w:sz w:val="20"/>
                <w:szCs w:val="20"/>
              </w:rPr>
            </w:pPr>
            <w:r w:rsidRPr="001E6D3C">
              <w:rPr>
                <w:rFonts w:cstheme="minorHAnsi"/>
                <w:sz w:val="20"/>
                <w:szCs w:val="20"/>
              </w:rPr>
              <w:t>(List BCA Performance Clauses)</w:t>
            </w:r>
          </w:p>
        </w:tc>
      </w:tr>
    </w:tbl>
    <w:p w14:paraId="56E6A712" w14:textId="77777777" w:rsidR="00D708A2" w:rsidRDefault="000144FD" w:rsidP="00DE2E09">
      <w:pPr>
        <w:pStyle w:val="Separator"/>
        <w:rPr>
          <w:rFonts w:cstheme="minorHAnsi"/>
          <w:sz w:val="20"/>
          <w:szCs w:val="20"/>
        </w:rPr>
      </w:pPr>
    </w:p>
    <w:p w14:paraId="176CA491" w14:textId="77777777" w:rsidR="00745A98" w:rsidRPr="007855C8" w:rsidRDefault="00745A98" w:rsidP="00745A98">
      <w:pPr>
        <w:tabs>
          <w:tab w:val="left" w:pos="198"/>
        </w:tabs>
        <w:rPr>
          <w:color w:val="auto"/>
        </w:rPr>
      </w:pPr>
      <w:r w:rsidRPr="001E6D3C">
        <w:rPr>
          <w:rFonts w:asciiTheme="minorHAnsi" w:hAnsiTheme="minorHAnsi" w:cstheme="minorHAnsi"/>
          <w:b/>
          <w:color w:val="auto"/>
          <w:sz w:val="20"/>
          <w:szCs w:val="20"/>
        </w:rPr>
        <w:t>Notes</w:t>
      </w:r>
      <w:r w:rsidRPr="001E6D3C">
        <w:rPr>
          <w:rFonts w:asciiTheme="minorHAnsi" w:hAnsiTheme="minorHAnsi" w:cstheme="minorHAnsi"/>
          <w:color w:val="auto"/>
          <w:sz w:val="20"/>
          <w:szCs w:val="20"/>
        </w:rPr>
        <w:br/>
      </w:r>
      <w:r w:rsidRPr="007855C8">
        <w:rPr>
          <w:color w:val="auto"/>
        </w:rPr>
        <w:t>*</w:t>
      </w:r>
      <w:r w:rsidRPr="007855C8">
        <w:rPr>
          <w:color w:val="auto"/>
        </w:rPr>
        <w:tab/>
        <w:t>Indicate whether the measure is new (N), existing (E) or modified (M)</w:t>
      </w:r>
      <w:r w:rsidRPr="007855C8">
        <w:rPr>
          <w:color w:val="auto"/>
        </w:rPr>
        <w:br/>
        <w:t>**</w:t>
      </w:r>
      <w:r w:rsidRPr="007855C8">
        <w:rPr>
          <w:color w:val="auto"/>
        </w:rPr>
        <w:tab/>
        <w:t>Date (DD-MM-YYYY) measure was assessed by a properly qualified person</w:t>
      </w:r>
    </w:p>
    <w:p w14:paraId="5CC4EC36" w14:textId="77777777" w:rsidR="00745A98" w:rsidRDefault="00745A98" w:rsidP="00745A98">
      <w:pPr>
        <w:rPr>
          <w:rFonts w:asciiTheme="minorHAnsi" w:eastAsiaTheme="minorHAnsi" w:hAnsiTheme="minorHAnsi" w:cstheme="minorHAnsi"/>
          <w:color w:val="auto"/>
          <w:sz w:val="20"/>
          <w:szCs w:val="20"/>
        </w:rPr>
      </w:pPr>
    </w:p>
    <w:p w14:paraId="59F497B3" w14:textId="77777777" w:rsidR="00745A98" w:rsidRDefault="00745A98" w:rsidP="00745A98">
      <w:pPr>
        <w:rPr>
          <w:rFonts w:asciiTheme="minorHAnsi" w:eastAsiaTheme="minorHAnsi" w:hAnsiTheme="minorHAnsi" w:cstheme="minorHAnsi"/>
          <w:color w:val="auto"/>
          <w:sz w:val="20"/>
          <w:szCs w:val="20"/>
        </w:rPr>
      </w:pPr>
    </w:p>
    <w:p w14:paraId="78A7BE4D" w14:textId="09A6AAD6" w:rsidR="00745A98" w:rsidRPr="00745A98" w:rsidRDefault="00745A98" w:rsidP="00745A98">
      <w:pPr>
        <w:sectPr w:rsidR="00745A98" w:rsidRPr="00745A98" w:rsidSect="009D3A36">
          <w:type w:val="continuous"/>
          <w:pgSz w:w="11906" w:h="16838" w:code="9"/>
          <w:pgMar w:top="1021" w:right="1021" w:bottom="1021" w:left="1021" w:header="510" w:footer="510" w:gutter="0"/>
          <w:cols w:space="708"/>
          <w:formProt w:val="0"/>
          <w:docGrid w:linePitch="360"/>
        </w:sectPr>
      </w:pPr>
    </w:p>
    <w:p w14:paraId="62214D3C" w14:textId="530A312E" w:rsidR="002B7C24" w:rsidRPr="00BD2C41" w:rsidRDefault="006B0B60" w:rsidP="002B7C24">
      <w:pPr>
        <w:rPr>
          <w:color w:val="auto"/>
        </w:rPr>
      </w:pPr>
      <w:r w:rsidRPr="00B43D8E">
        <w:rPr>
          <w:color w:val="auto"/>
        </w:rPr>
        <w:lastRenderedPageBreak/>
        <w:t>A fire safety certificate must generally deal with all essential fire safety measures in the current fire safety schedule for the building. However, the certificate need not deal with any measure the subject of other fire safety certificates or fire safety statements issued within the previous 6 months. The assessment of a measure must have been carried out within 3 months prior to the date on which this fire safety certificate is issued.</w:t>
      </w:r>
    </w:p>
    <w:p w14:paraId="78A7BE51" w14:textId="77777777" w:rsidR="00564A57" w:rsidRPr="007855C8" w:rsidRDefault="006B0B60" w:rsidP="0045657E">
      <w:pPr>
        <w:pStyle w:val="Heading3"/>
        <w:rPr>
          <w:bCs/>
          <w:color w:val="auto"/>
        </w:rPr>
        <w:sectPr w:rsidR="00564A57" w:rsidRPr="007855C8" w:rsidSect="003F093F">
          <w:pgSz w:w="11906" w:h="16838" w:code="9"/>
          <w:pgMar w:top="1021" w:right="1021" w:bottom="1021" w:left="1021" w:header="510" w:footer="510" w:gutter="0"/>
          <w:cols w:space="708"/>
          <w:docGrid w:linePitch="360"/>
        </w:sectPr>
      </w:pPr>
      <w:r w:rsidRPr="007855C8">
        <w:rPr>
          <w:color w:val="auto"/>
        </w:rPr>
        <w:t xml:space="preserve">Section 6:  Final fire safety certificate declaration </w:t>
      </w:r>
    </w:p>
    <w:p w14:paraId="78A7BE52" w14:textId="3D5B8BEC" w:rsidR="00FA1285" w:rsidRPr="007855C8" w:rsidRDefault="006B0B60" w:rsidP="00036DB5">
      <w:pPr>
        <w:rPr>
          <w:color w:val="auto"/>
        </w:rPr>
        <w:sectPr w:rsidR="00FA1285" w:rsidRPr="007855C8" w:rsidSect="00564A57">
          <w:type w:val="continuous"/>
          <w:pgSz w:w="11906" w:h="16838" w:code="9"/>
          <w:pgMar w:top="1021" w:right="1021" w:bottom="1021" w:left="1021" w:header="510" w:footer="510" w:gutter="0"/>
          <w:cols w:space="708"/>
          <w:docGrid w:linePitch="360"/>
        </w:sectPr>
      </w:pPr>
      <w:r w:rsidRPr="007855C8">
        <w:rPr>
          <w:color w:val="auto"/>
        </w:rPr>
        <w:t xml:space="preserve">I, </w:t>
      </w:r>
      <w:sdt>
        <w:sdtPr>
          <w:rPr>
            <w:color w:val="auto"/>
          </w:rPr>
          <w:id w:val="-523482314"/>
          <w:placeholder>
            <w:docPart w:val="F6F0E615E08F4BA39BA80259378D23F2"/>
          </w:placeholder>
        </w:sdtPr>
        <w:sdtEndPr/>
        <w:sdtContent>
          <w:r>
            <w:rPr>
              <w:color w:val="auto"/>
            </w:rPr>
            <w:t xml:space="preserve">_________________________________________________  </w:t>
          </w:r>
        </w:sdtContent>
      </w:sdt>
      <w:r w:rsidRPr="007855C8">
        <w:rPr>
          <w:color w:val="auto"/>
        </w:rPr>
        <w:t>(insert full name)</w:t>
      </w:r>
    </w:p>
    <w:p w14:paraId="78A7BE53" w14:textId="0C7E5A8F" w:rsidR="004E14A2" w:rsidRPr="007855C8" w:rsidRDefault="006B0B60" w:rsidP="004E14A2">
      <w:pPr>
        <w:tabs>
          <w:tab w:val="left" w:pos="2693"/>
        </w:tabs>
        <w:rPr>
          <w:color w:val="auto"/>
        </w:rPr>
      </w:pPr>
      <w:r w:rsidRPr="007855C8">
        <w:rPr>
          <w:color w:val="auto"/>
        </w:rPr>
        <w:t>being the (mark applicable box)</w:t>
      </w:r>
      <w:r w:rsidRPr="007855C8">
        <w:rPr>
          <w:color w:val="auto"/>
        </w:rPr>
        <w:tab/>
      </w:r>
      <w:r w:rsidRPr="007855C8">
        <w:rPr>
          <w:rFonts w:ascii="MS Gothic" w:eastAsia="MS Gothic" w:hAnsi="MS Gothic" w:hint="eastAsia"/>
          <w:color w:val="auto"/>
        </w:rPr>
        <w:t>☐</w:t>
      </w:r>
      <w:r w:rsidRPr="007855C8">
        <w:rPr>
          <w:color w:val="auto"/>
        </w:rPr>
        <w:t xml:space="preserve"> owner</w:t>
      </w:r>
    </w:p>
    <w:p w14:paraId="78A7BE54" w14:textId="3C0AC175" w:rsidR="004E14A2" w:rsidRPr="007855C8" w:rsidRDefault="006B0B60" w:rsidP="004E14A2">
      <w:pPr>
        <w:tabs>
          <w:tab w:val="left" w:pos="2693"/>
        </w:tabs>
        <w:ind w:firstLine="284"/>
        <w:rPr>
          <w:color w:val="auto"/>
        </w:rPr>
      </w:pPr>
      <w:r w:rsidRPr="007855C8">
        <w:rPr>
          <w:color w:val="auto"/>
        </w:rPr>
        <w:tab/>
      </w:r>
      <w:r w:rsidRPr="007855C8">
        <w:rPr>
          <w:rFonts w:ascii="MS Gothic" w:eastAsia="MS Gothic" w:hAnsi="MS Gothic" w:hint="eastAsia"/>
          <w:color w:val="auto"/>
        </w:rPr>
        <w:t>☐</w:t>
      </w:r>
      <w:r w:rsidRPr="007855C8">
        <w:rPr>
          <w:color w:val="auto"/>
        </w:rPr>
        <w:t xml:space="preserve"> owner</w:t>
      </w:r>
      <w:r w:rsidRPr="007855C8">
        <w:rPr>
          <w:rFonts w:cs="Arial"/>
          <w:color w:val="auto"/>
        </w:rPr>
        <w:t>’</w:t>
      </w:r>
      <w:r w:rsidRPr="007855C8">
        <w:rPr>
          <w:color w:val="auto"/>
        </w:rPr>
        <w:t>s agent</w:t>
      </w:r>
    </w:p>
    <w:p w14:paraId="78A7BE55" w14:textId="77777777" w:rsidR="00FA1285" w:rsidRPr="007855C8" w:rsidRDefault="006B0B60" w:rsidP="004E14A2">
      <w:pPr>
        <w:rPr>
          <w:color w:val="auto"/>
        </w:rPr>
        <w:sectPr w:rsidR="00FA1285" w:rsidRPr="007855C8" w:rsidSect="00564A57">
          <w:type w:val="continuous"/>
          <w:pgSz w:w="11906" w:h="16838" w:code="9"/>
          <w:pgMar w:top="1021" w:right="1021" w:bottom="1021" w:left="1021" w:header="510" w:footer="510" w:gutter="0"/>
          <w:cols w:space="708"/>
          <w:formProt w:val="0"/>
          <w:docGrid w:linePitch="360"/>
        </w:sectPr>
      </w:pPr>
      <w:r w:rsidRPr="007855C8">
        <w:rPr>
          <w:color w:val="auto"/>
        </w:rPr>
        <w:t xml:space="preserve">certify that each essential fire safety measure specified in this certificate: </w:t>
      </w:r>
    </w:p>
    <w:p w14:paraId="78A7BE56" w14:textId="77777777" w:rsidR="00036DB5" w:rsidRPr="007855C8" w:rsidRDefault="006B0B60" w:rsidP="00AA4C1C">
      <w:pPr>
        <w:pStyle w:val="AlphabetlistL1"/>
        <w:rPr>
          <w:color w:val="auto"/>
        </w:rPr>
      </w:pPr>
      <w:r w:rsidRPr="007855C8">
        <w:rPr>
          <w:color w:val="auto"/>
        </w:rPr>
        <w:t>a)</w:t>
      </w:r>
      <w:r w:rsidRPr="007855C8">
        <w:rPr>
          <w:color w:val="auto"/>
        </w:rPr>
        <w:tab/>
        <w:t>has been assessed by a properly qualified person, and</w:t>
      </w:r>
    </w:p>
    <w:p w14:paraId="78A7BE57" w14:textId="77777777" w:rsidR="00036DB5" w:rsidRPr="007855C8" w:rsidRDefault="006B0B60" w:rsidP="006F414B">
      <w:pPr>
        <w:pStyle w:val="AlphabetlistL1"/>
        <w:rPr>
          <w:color w:val="auto"/>
        </w:rPr>
      </w:pPr>
      <w:r w:rsidRPr="007855C8">
        <w:rPr>
          <w:color w:val="auto"/>
        </w:rPr>
        <w:t>b)</w:t>
      </w:r>
      <w:r w:rsidRPr="007855C8">
        <w:rPr>
          <w:color w:val="auto"/>
        </w:rPr>
        <w:tab/>
        <w:t>was found, when it was assessed, to be capable of performing to at least the standard required by the current</w:t>
      </w:r>
      <w:r w:rsidRPr="007855C8">
        <w:rPr>
          <w:color w:val="auto"/>
        </w:rPr>
        <w:br/>
        <w:t xml:space="preserve">fire safety schedule for the building for which this certificate is issued. </w:t>
      </w:r>
    </w:p>
    <w:p w14:paraId="78A7BE58" w14:textId="77777777" w:rsidR="00564A57" w:rsidRPr="007855C8" w:rsidRDefault="006B0B60" w:rsidP="00564A57">
      <w:pPr>
        <w:pStyle w:val="Normalnospaceafter"/>
        <w:tabs>
          <w:tab w:val="clear" w:pos="4820"/>
          <w:tab w:val="left" w:pos="5103"/>
          <w:tab w:val="left" w:pos="8222"/>
        </w:tabs>
        <w:rPr>
          <w:b/>
          <w:bCs/>
          <w:color w:val="auto"/>
        </w:rPr>
        <w:sectPr w:rsidR="00564A57" w:rsidRPr="007855C8" w:rsidSect="00564A57">
          <w:type w:val="continuous"/>
          <w:pgSz w:w="11906" w:h="16838" w:code="9"/>
          <w:pgMar w:top="1021" w:right="1021" w:bottom="1021" w:left="1021" w:header="510" w:footer="510" w:gutter="0"/>
          <w:cols w:space="708"/>
          <w:docGrid w:linePitch="360"/>
        </w:sectPr>
      </w:pPr>
      <w:r w:rsidRPr="007855C8">
        <w:rPr>
          <w:color w:val="auto"/>
        </w:rPr>
        <w:t>Owner/Agent Name</w:t>
      </w:r>
      <w:r w:rsidRPr="007855C8">
        <w:rPr>
          <w:color w:val="auto"/>
        </w:rPr>
        <w:tab/>
        <w:t>Owner/Agent Signature</w:t>
      </w:r>
      <w:r w:rsidRPr="007855C8">
        <w:rPr>
          <w:color w:val="auto"/>
        </w:rPr>
        <w:tab/>
        <w:t>Date</w:t>
      </w:r>
    </w:p>
    <w:tbl>
      <w:tblPr>
        <w:tblStyle w:val="TableGrid"/>
        <w:tblW w:w="0" w:type="auto"/>
        <w:tblInd w:w="-5" w:type="dxa"/>
        <w:tblLayout w:type="fixed"/>
        <w:tblLook w:val="04A0" w:firstRow="1" w:lastRow="0" w:firstColumn="1" w:lastColumn="0" w:noHBand="0" w:noVBand="1"/>
      </w:tblPr>
      <w:tblGrid>
        <w:gridCol w:w="5103"/>
        <w:gridCol w:w="3119"/>
        <w:gridCol w:w="1701"/>
      </w:tblGrid>
      <w:tr w:rsidR="007855C8" w:rsidRPr="007855C8" w14:paraId="78A7BE5C" w14:textId="77777777" w:rsidTr="00DF5741">
        <w:trPr>
          <w:trHeight w:val="340"/>
          <w:tblHeader/>
        </w:trPr>
        <w:tc>
          <w:tcPr>
            <w:tcW w:w="5103" w:type="dxa"/>
            <w:tcMar>
              <w:top w:w="57" w:type="dxa"/>
            </w:tcMar>
          </w:tcPr>
          <w:p w14:paraId="78A7BE59" w14:textId="77777777" w:rsidR="00564A57" w:rsidRPr="007855C8" w:rsidRDefault="000144FD" w:rsidP="00B60114">
            <w:pPr>
              <w:pStyle w:val="Filltext"/>
            </w:pPr>
          </w:p>
        </w:tc>
        <w:tc>
          <w:tcPr>
            <w:tcW w:w="3119" w:type="dxa"/>
            <w:tcMar>
              <w:top w:w="57" w:type="dxa"/>
            </w:tcMar>
          </w:tcPr>
          <w:p w14:paraId="78A7BE5A" w14:textId="77777777" w:rsidR="00564A57" w:rsidRPr="007855C8" w:rsidRDefault="000144FD" w:rsidP="00B60114">
            <w:pPr>
              <w:pStyle w:val="Filltext"/>
            </w:pPr>
          </w:p>
        </w:tc>
        <w:tc>
          <w:tcPr>
            <w:tcW w:w="1701" w:type="dxa"/>
            <w:tcMar>
              <w:top w:w="57" w:type="dxa"/>
            </w:tcMar>
          </w:tcPr>
          <w:p w14:paraId="78A7BE5B" w14:textId="77777777" w:rsidR="00564A57" w:rsidRPr="007855C8" w:rsidRDefault="000144FD" w:rsidP="00B60114">
            <w:pPr>
              <w:pStyle w:val="Filltext"/>
            </w:pPr>
          </w:p>
        </w:tc>
      </w:tr>
    </w:tbl>
    <w:p w14:paraId="78A7BE5D" w14:textId="77777777" w:rsidR="00F3083B" w:rsidRPr="007855C8" w:rsidRDefault="000144FD" w:rsidP="00F3083B">
      <w:pPr>
        <w:pStyle w:val="Separator"/>
      </w:pPr>
    </w:p>
    <w:p w14:paraId="78A7BE5E" w14:textId="77777777" w:rsidR="00F3083B" w:rsidRPr="007855C8" w:rsidRDefault="000144FD" w:rsidP="00F3083B">
      <w:pPr>
        <w:rPr>
          <w:color w:val="auto"/>
        </w:rPr>
        <w:sectPr w:rsidR="00F3083B" w:rsidRPr="007855C8" w:rsidSect="00564A57">
          <w:type w:val="continuous"/>
          <w:pgSz w:w="11906" w:h="16838" w:code="9"/>
          <w:pgMar w:top="1021" w:right="1021" w:bottom="1021" w:left="1021" w:header="510" w:footer="510" w:gutter="0"/>
          <w:cols w:space="708"/>
          <w:formProt w:val="0"/>
          <w:docGrid w:linePitch="360"/>
        </w:sectPr>
      </w:pPr>
    </w:p>
    <w:p w14:paraId="78A7BE5F" w14:textId="77777777" w:rsidR="00564A57" w:rsidRPr="007855C8" w:rsidRDefault="006B0B60" w:rsidP="0045657E">
      <w:pPr>
        <w:pStyle w:val="Heading3"/>
        <w:rPr>
          <w:rFonts w:eastAsiaTheme="minorEastAsia" w:cstheme="minorBidi"/>
          <w:bCs/>
          <w:color w:val="auto"/>
        </w:rPr>
        <w:sectPr w:rsidR="00564A57" w:rsidRPr="007855C8" w:rsidSect="00F3083B">
          <w:type w:val="continuous"/>
          <w:pgSz w:w="11906" w:h="16838" w:code="9"/>
          <w:pgMar w:top="1021" w:right="1021" w:bottom="1021" w:left="1021" w:header="510" w:footer="510" w:gutter="0"/>
          <w:cols w:space="708"/>
          <w:docGrid w:linePitch="360"/>
        </w:sectPr>
      </w:pPr>
      <w:r w:rsidRPr="007855C8">
        <w:rPr>
          <w:color w:val="auto"/>
        </w:rPr>
        <w:t xml:space="preserve">Section 7:  Interim fire safety certificate declaration </w:t>
      </w:r>
    </w:p>
    <w:p w14:paraId="78A7BE60" w14:textId="24D5F70A" w:rsidR="00F3083B" w:rsidRPr="007855C8" w:rsidRDefault="006B0B60" w:rsidP="00F3083B">
      <w:pPr>
        <w:tabs>
          <w:tab w:val="left" w:pos="2693"/>
        </w:tabs>
        <w:rPr>
          <w:color w:val="auto"/>
        </w:rPr>
      </w:pPr>
      <w:r w:rsidRPr="007855C8">
        <w:rPr>
          <w:color w:val="auto"/>
        </w:rPr>
        <w:t xml:space="preserve">I, </w:t>
      </w:r>
      <w:sdt>
        <w:sdtPr>
          <w:rPr>
            <w:rStyle w:val="Filltext2"/>
            <w:color w:val="auto"/>
          </w:rPr>
          <w:alias w:val="Section 7 name"/>
          <w:tag w:val="Section 7 name"/>
          <w:id w:val="-1266379104"/>
          <w:placeholder>
            <w:docPart w:val="4FF2770F945F4CDE98689C55A077611D"/>
          </w:placeholder>
          <w:text/>
        </w:sdtPr>
        <w:sdtEndPr>
          <w:rPr>
            <w:rStyle w:val="DefaultParagraphFont"/>
            <w:rFonts w:ascii="Arial" w:hAnsi="Arial"/>
          </w:rPr>
        </w:sdtEndPr>
        <w:sdtContent>
          <w:r>
            <w:rPr>
              <w:rStyle w:val="Filltext2"/>
              <w:color w:val="auto"/>
            </w:rPr>
            <w:t>_________________________________________________</w:t>
          </w:r>
        </w:sdtContent>
      </w:sdt>
      <w:r w:rsidRPr="007855C8">
        <w:rPr>
          <w:color w:val="auto"/>
        </w:rPr>
        <w:t xml:space="preserve">  (insert full name)</w:t>
      </w:r>
      <w:r w:rsidRPr="007855C8">
        <w:rPr>
          <w:color w:val="auto"/>
        </w:rPr>
        <w:br/>
        <w:t>being the (mark applicable box)</w:t>
      </w:r>
      <w:r w:rsidRPr="007855C8">
        <w:rPr>
          <w:color w:val="auto"/>
        </w:rPr>
        <w:tab/>
      </w:r>
      <w:r w:rsidRPr="007855C8">
        <w:rPr>
          <w:rFonts w:ascii="MS Gothic" w:eastAsia="MS Gothic" w:hAnsi="MS Gothic" w:hint="eastAsia"/>
          <w:color w:val="auto"/>
        </w:rPr>
        <w:t>☐</w:t>
      </w:r>
      <w:r w:rsidRPr="007855C8">
        <w:rPr>
          <w:color w:val="auto"/>
        </w:rPr>
        <w:t xml:space="preserve"> owner</w:t>
      </w:r>
    </w:p>
    <w:p w14:paraId="78A7BE61" w14:textId="1A868D57" w:rsidR="00F3083B" w:rsidRPr="007855C8" w:rsidRDefault="006B0B60" w:rsidP="00F3083B">
      <w:pPr>
        <w:tabs>
          <w:tab w:val="left" w:pos="2693"/>
        </w:tabs>
        <w:ind w:firstLine="284"/>
        <w:rPr>
          <w:color w:val="auto"/>
        </w:rPr>
      </w:pPr>
      <w:r w:rsidRPr="007855C8">
        <w:rPr>
          <w:color w:val="auto"/>
        </w:rPr>
        <w:tab/>
      </w:r>
      <w:r w:rsidRPr="007855C8">
        <w:rPr>
          <w:rFonts w:ascii="MS Gothic" w:eastAsia="MS Gothic" w:hAnsi="MS Gothic" w:hint="eastAsia"/>
          <w:color w:val="auto"/>
        </w:rPr>
        <w:t>☐</w:t>
      </w:r>
      <w:r w:rsidRPr="007855C8">
        <w:rPr>
          <w:color w:val="auto"/>
        </w:rPr>
        <w:t xml:space="preserve"> owner’s agent</w:t>
      </w:r>
    </w:p>
    <w:p w14:paraId="78A7BE62" w14:textId="77777777" w:rsidR="00A2072D" w:rsidRPr="007855C8" w:rsidRDefault="006B0B60" w:rsidP="00F3083B">
      <w:pPr>
        <w:rPr>
          <w:color w:val="auto"/>
        </w:rPr>
      </w:pPr>
      <w:r w:rsidRPr="007855C8">
        <w:rPr>
          <w:color w:val="auto"/>
        </w:rPr>
        <w:t>certify that each essential fire safety measure specified in this certificate:</w:t>
      </w:r>
    </w:p>
    <w:p w14:paraId="78A7BE63" w14:textId="77777777" w:rsidR="00AD65A6" w:rsidRPr="007855C8" w:rsidRDefault="006B0B60" w:rsidP="00AD65A6">
      <w:pPr>
        <w:pStyle w:val="AlphabetlistL1"/>
        <w:rPr>
          <w:color w:val="auto"/>
        </w:rPr>
      </w:pPr>
      <w:r w:rsidRPr="007855C8">
        <w:rPr>
          <w:color w:val="auto"/>
        </w:rPr>
        <w:t>a)</w:t>
      </w:r>
      <w:r w:rsidRPr="007855C8">
        <w:rPr>
          <w:color w:val="auto"/>
        </w:rPr>
        <w:tab/>
        <w:t>has been assessed by a properly qualified person, and</w:t>
      </w:r>
    </w:p>
    <w:p w14:paraId="78A7BE64" w14:textId="77777777" w:rsidR="00AD65A6" w:rsidRPr="007855C8" w:rsidRDefault="006B0B60" w:rsidP="00AD65A6">
      <w:pPr>
        <w:pStyle w:val="AlphabetlistL1"/>
        <w:rPr>
          <w:color w:val="auto"/>
        </w:rPr>
      </w:pPr>
      <w:r w:rsidRPr="007855C8">
        <w:rPr>
          <w:color w:val="auto"/>
        </w:rPr>
        <w:t>b)</w:t>
      </w:r>
      <w:r w:rsidRPr="007855C8">
        <w:rPr>
          <w:color w:val="auto"/>
        </w:rPr>
        <w:tab/>
        <w:t>was found, when it was assessed, to be capable of performing to at least the standard required by the current</w:t>
      </w:r>
      <w:r w:rsidRPr="007855C8">
        <w:rPr>
          <w:color w:val="auto"/>
        </w:rPr>
        <w:br/>
        <w:t>fire safety schedule for the part of the building to which this certificate relates.</w:t>
      </w:r>
    </w:p>
    <w:p w14:paraId="78A7BE65" w14:textId="77777777" w:rsidR="00A2072D" w:rsidRPr="007855C8" w:rsidRDefault="006B0B60" w:rsidP="00A2072D">
      <w:pPr>
        <w:pStyle w:val="Normalnospaceafter"/>
        <w:tabs>
          <w:tab w:val="clear" w:pos="4820"/>
          <w:tab w:val="clear" w:pos="8505"/>
          <w:tab w:val="left" w:pos="5103"/>
          <w:tab w:val="left" w:pos="8222"/>
        </w:tabs>
        <w:rPr>
          <w:b/>
          <w:bCs/>
          <w:color w:val="auto"/>
        </w:rPr>
        <w:sectPr w:rsidR="00A2072D" w:rsidRPr="007855C8" w:rsidSect="00564A57">
          <w:type w:val="continuous"/>
          <w:pgSz w:w="11906" w:h="16838" w:code="9"/>
          <w:pgMar w:top="1021" w:right="1021" w:bottom="1021" w:left="1021" w:header="510" w:footer="510" w:gutter="0"/>
          <w:cols w:space="708"/>
          <w:docGrid w:linePitch="360"/>
        </w:sectPr>
      </w:pPr>
      <w:r w:rsidRPr="007855C8">
        <w:rPr>
          <w:color w:val="auto"/>
        </w:rPr>
        <w:t>Owner/Agent Name</w:t>
      </w:r>
      <w:r w:rsidRPr="007855C8">
        <w:rPr>
          <w:color w:val="auto"/>
        </w:rPr>
        <w:tab/>
        <w:t>Owner/Agent Signature</w:t>
      </w:r>
      <w:r w:rsidRPr="007855C8">
        <w:rPr>
          <w:color w:val="auto"/>
        </w:rPr>
        <w:tab/>
        <w:t>Date</w:t>
      </w:r>
    </w:p>
    <w:tbl>
      <w:tblPr>
        <w:tblStyle w:val="TableGrid"/>
        <w:tblW w:w="0" w:type="auto"/>
        <w:tblInd w:w="-5" w:type="dxa"/>
        <w:tblLayout w:type="fixed"/>
        <w:tblLook w:val="04A0" w:firstRow="1" w:lastRow="0" w:firstColumn="1" w:lastColumn="0" w:noHBand="0" w:noVBand="1"/>
      </w:tblPr>
      <w:tblGrid>
        <w:gridCol w:w="5103"/>
        <w:gridCol w:w="3119"/>
        <w:gridCol w:w="1701"/>
      </w:tblGrid>
      <w:tr w:rsidR="007855C8" w:rsidRPr="007855C8" w14:paraId="78A7BE69" w14:textId="77777777" w:rsidTr="00DF5741">
        <w:trPr>
          <w:trHeight w:val="340"/>
          <w:tblHeader/>
        </w:trPr>
        <w:tc>
          <w:tcPr>
            <w:tcW w:w="5103" w:type="dxa"/>
            <w:tcMar>
              <w:top w:w="57" w:type="dxa"/>
            </w:tcMar>
          </w:tcPr>
          <w:p w14:paraId="78A7BE66" w14:textId="77777777" w:rsidR="00A2072D" w:rsidRPr="007855C8" w:rsidRDefault="000144FD" w:rsidP="00B60114">
            <w:pPr>
              <w:pStyle w:val="Filltext"/>
            </w:pPr>
          </w:p>
        </w:tc>
        <w:tc>
          <w:tcPr>
            <w:tcW w:w="3119" w:type="dxa"/>
            <w:tcMar>
              <w:top w:w="57" w:type="dxa"/>
            </w:tcMar>
          </w:tcPr>
          <w:p w14:paraId="78A7BE67" w14:textId="77777777" w:rsidR="00A2072D" w:rsidRPr="007855C8" w:rsidRDefault="000144FD" w:rsidP="00B60114">
            <w:pPr>
              <w:pStyle w:val="Filltext"/>
            </w:pPr>
          </w:p>
        </w:tc>
        <w:tc>
          <w:tcPr>
            <w:tcW w:w="1701" w:type="dxa"/>
            <w:tcMar>
              <w:top w:w="57" w:type="dxa"/>
            </w:tcMar>
          </w:tcPr>
          <w:p w14:paraId="78A7BE68" w14:textId="77777777" w:rsidR="00A2072D" w:rsidRPr="007855C8" w:rsidRDefault="000144FD" w:rsidP="00B60114">
            <w:pPr>
              <w:pStyle w:val="Filltext"/>
            </w:pPr>
          </w:p>
        </w:tc>
      </w:tr>
    </w:tbl>
    <w:p w14:paraId="78A7BE6A" w14:textId="77777777" w:rsidR="00A2072D" w:rsidRPr="007855C8" w:rsidRDefault="000144FD" w:rsidP="00373E9D">
      <w:pPr>
        <w:pStyle w:val="Separator"/>
        <w:sectPr w:rsidR="00A2072D" w:rsidRPr="007855C8" w:rsidSect="00564A57">
          <w:type w:val="continuous"/>
          <w:pgSz w:w="11906" w:h="16838" w:code="9"/>
          <w:pgMar w:top="1021" w:right="1021" w:bottom="1021" w:left="1021" w:header="510" w:footer="510" w:gutter="0"/>
          <w:cols w:space="708"/>
          <w:formProt w:val="0"/>
          <w:docGrid w:linePitch="360"/>
        </w:sectPr>
      </w:pPr>
    </w:p>
    <w:p w14:paraId="78A7BE6B" w14:textId="77777777" w:rsidR="00373E9D" w:rsidRPr="007855C8" w:rsidRDefault="006B0B60" w:rsidP="0045657E">
      <w:pPr>
        <w:pStyle w:val="Heading3"/>
        <w:rPr>
          <w:color w:val="auto"/>
        </w:rPr>
      </w:pPr>
      <w:r w:rsidRPr="007855C8">
        <w:rPr>
          <w:color w:val="auto"/>
        </w:rPr>
        <w:t xml:space="preserve">Section 8:  </w:t>
      </w:r>
      <w:r>
        <w:rPr>
          <w:color w:val="auto"/>
        </w:rPr>
        <w:t>Owner’s authorisation</w:t>
      </w:r>
      <w:r w:rsidRPr="007855C8">
        <w:rPr>
          <w:color w:val="auto"/>
        </w:rPr>
        <w:br/>
      </w:r>
      <w:r w:rsidRPr="00E02DB5">
        <w:rPr>
          <w:rStyle w:val="Heading3brackets"/>
        </w:rPr>
        <w:t>(To be completed where an agent makes the declaration in Section 6 or Section 7 of this form)</w:t>
      </w:r>
    </w:p>
    <w:p w14:paraId="78A7BE6C" w14:textId="77777777" w:rsidR="00373E9D" w:rsidRPr="007855C8" w:rsidRDefault="006B0B60" w:rsidP="00373E9D">
      <w:pPr>
        <w:rPr>
          <w:color w:val="auto"/>
        </w:rPr>
      </w:pPr>
      <w:r w:rsidRPr="007855C8">
        <w:rPr>
          <w:color w:val="auto"/>
        </w:rPr>
        <w:t>I, being the owner, authorise the agent named in Section 6 or Section 7 to act on my behalf to make the declaration.</w:t>
      </w:r>
    </w:p>
    <w:p w14:paraId="78A7BE6D" w14:textId="77777777" w:rsidR="00373E9D" w:rsidRPr="007855C8" w:rsidRDefault="006B0B60" w:rsidP="00373E9D">
      <w:pPr>
        <w:pStyle w:val="Normalnospaceafter"/>
        <w:tabs>
          <w:tab w:val="clear" w:pos="1134"/>
          <w:tab w:val="clear" w:pos="4820"/>
          <w:tab w:val="left" w:pos="5103"/>
          <w:tab w:val="left" w:pos="8222"/>
        </w:tabs>
        <w:rPr>
          <w:b/>
          <w:bCs/>
          <w:color w:val="auto"/>
        </w:rPr>
        <w:sectPr w:rsidR="00373E9D" w:rsidRPr="007855C8" w:rsidSect="00564A57">
          <w:type w:val="continuous"/>
          <w:pgSz w:w="11906" w:h="16838" w:code="9"/>
          <w:pgMar w:top="1021" w:right="1021" w:bottom="1021" w:left="1021" w:header="510" w:footer="510" w:gutter="0"/>
          <w:cols w:space="708"/>
          <w:docGrid w:linePitch="360"/>
        </w:sectPr>
      </w:pPr>
      <w:r w:rsidRPr="007855C8">
        <w:rPr>
          <w:color w:val="auto"/>
        </w:rPr>
        <w:t>Owner’s Name</w:t>
      </w:r>
      <w:r w:rsidRPr="007855C8">
        <w:rPr>
          <w:color w:val="auto"/>
        </w:rPr>
        <w:tab/>
        <w:t>Owner’s Signature</w:t>
      </w:r>
      <w:r w:rsidRPr="007855C8">
        <w:rPr>
          <w:color w:val="auto"/>
        </w:rPr>
        <w:tab/>
        <w:t>Date</w:t>
      </w:r>
    </w:p>
    <w:tbl>
      <w:tblPr>
        <w:tblStyle w:val="TableGrid"/>
        <w:tblW w:w="0" w:type="auto"/>
        <w:tblInd w:w="-5" w:type="dxa"/>
        <w:tblLayout w:type="fixed"/>
        <w:tblLook w:val="04A0" w:firstRow="1" w:lastRow="0" w:firstColumn="1" w:lastColumn="0" w:noHBand="0" w:noVBand="1"/>
      </w:tblPr>
      <w:tblGrid>
        <w:gridCol w:w="5103"/>
        <w:gridCol w:w="3119"/>
        <w:gridCol w:w="1701"/>
      </w:tblGrid>
      <w:tr w:rsidR="007855C8" w:rsidRPr="007855C8" w14:paraId="78A7BE71" w14:textId="77777777" w:rsidTr="00DF5741">
        <w:trPr>
          <w:trHeight w:val="340"/>
          <w:tblHeader/>
        </w:trPr>
        <w:tc>
          <w:tcPr>
            <w:tcW w:w="5103" w:type="dxa"/>
            <w:tcMar>
              <w:top w:w="57" w:type="dxa"/>
            </w:tcMar>
          </w:tcPr>
          <w:p w14:paraId="78A7BE6E" w14:textId="77777777" w:rsidR="00373E9D" w:rsidRPr="007855C8" w:rsidRDefault="000144FD" w:rsidP="00B60114">
            <w:pPr>
              <w:pStyle w:val="Filltext"/>
            </w:pPr>
          </w:p>
        </w:tc>
        <w:tc>
          <w:tcPr>
            <w:tcW w:w="3119" w:type="dxa"/>
            <w:tcMar>
              <w:top w:w="57" w:type="dxa"/>
            </w:tcMar>
          </w:tcPr>
          <w:p w14:paraId="78A7BE6F" w14:textId="77777777" w:rsidR="00373E9D" w:rsidRPr="007855C8" w:rsidRDefault="000144FD" w:rsidP="00B60114">
            <w:pPr>
              <w:pStyle w:val="Filltext"/>
            </w:pPr>
          </w:p>
        </w:tc>
        <w:tc>
          <w:tcPr>
            <w:tcW w:w="1701" w:type="dxa"/>
            <w:tcMar>
              <w:top w:w="57" w:type="dxa"/>
            </w:tcMar>
          </w:tcPr>
          <w:p w14:paraId="78A7BE70" w14:textId="77777777" w:rsidR="00373E9D" w:rsidRPr="007855C8" w:rsidRDefault="000144FD" w:rsidP="00B60114">
            <w:pPr>
              <w:pStyle w:val="Filltext"/>
            </w:pPr>
          </w:p>
        </w:tc>
      </w:tr>
    </w:tbl>
    <w:p w14:paraId="78A7BE73" w14:textId="225836D1" w:rsidR="004C6981" w:rsidRPr="007855C8" w:rsidRDefault="006B0B60" w:rsidP="0045657E">
      <w:pPr>
        <w:pStyle w:val="Heading3"/>
        <w:rPr>
          <w:color w:val="auto"/>
        </w:rPr>
      </w:pPr>
      <w:r w:rsidRPr="007855C8">
        <w:rPr>
          <w:color w:val="auto"/>
        </w:rPr>
        <w:t>Section 9: Contact details of person issuing this certificate</w:t>
      </w:r>
    </w:p>
    <w:p w14:paraId="78A7BE74" w14:textId="77777777" w:rsidR="00262F12" w:rsidRPr="007855C8" w:rsidRDefault="006B0B60" w:rsidP="005C62A9">
      <w:pPr>
        <w:pStyle w:val="Normalnospaceafter"/>
        <w:tabs>
          <w:tab w:val="clear" w:pos="1134"/>
          <w:tab w:val="clear" w:pos="4820"/>
          <w:tab w:val="left" w:pos="993"/>
          <w:tab w:val="left" w:pos="5103"/>
        </w:tabs>
        <w:rPr>
          <w:b/>
          <w:bCs/>
          <w:color w:val="auto"/>
        </w:rPr>
        <w:sectPr w:rsidR="00262F12" w:rsidRPr="007855C8" w:rsidSect="004161F4">
          <w:type w:val="continuous"/>
          <w:pgSz w:w="11906" w:h="16838" w:code="9"/>
          <w:pgMar w:top="3175" w:right="1021" w:bottom="1021" w:left="1021" w:header="510" w:footer="510" w:gutter="0"/>
          <w:cols w:space="708"/>
          <w:docGrid w:linePitch="360"/>
        </w:sectPr>
      </w:pPr>
      <w:r w:rsidRPr="007855C8">
        <w:rPr>
          <w:color w:val="auto"/>
        </w:rPr>
        <w:t>Title</w:t>
      </w:r>
      <w:r w:rsidRPr="007855C8">
        <w:rPr>
          <w:color w:val="auto"/>
        </w:rPr>
        <w:tab/>
        <w:t>Given Name/s</w:t>
      </w:r>
      <w:r w:rsidRPr="007855C8">
        <w:rPr>
          <w:color w:val="auto"/>
        </w:rPr>
        <w:tab/>
        <w:t>Family Name</w:t>
      </w:r>
    </w:p>
    <w:tbl>
      <w:tblPr>
        <w:tblStyle w:val="TableGrid"/>
        <w:tblW w:w="9923" w:type="dxa"/>
        <w:tblInd w:w="-5" w:type="dxa"/>
        <w:tblLayout w:type="fixed"/>
        <w:tblLook w:val="04A0" w:firstRow="1" w:lastRow="0" w:firstColumn="1" w:lastColumn="0" w:noHBand="0" w:noVBand="1"/>
      </w:tblPr>
      <w:tblGrid>
        <w:gridCol w:w="993"/>
        <w:gridCol w:w="4110"/>
        <w:gridCol w:w="4820"/>
      </w:tblGrid>
      <w:tr w:rsidR="007855C8" w:rsidRPr="007855C8" w14:paraId="78A7BE78" w14:textId="77777777" w:rsidTr="005C62A9">
        <w:trPr>
          <w:trHeight w:val="340"/>
          <w:tblHeader/>
        </w:trPr>
        <w:tc>
          <w:tcPr>
            <w:tcW w:w="993" w:type="dxa"/>
            <w:tcMar>
              <w:top w:w="57" w:type="dxa"/>
            </w:tcMar>
          </w:tcPr>
          <w:p w14:paraId="78A7BE75" w14:textId="77777777" w:rsidR="00262F12" w:rsidRPr="007855C8" w:rsidRDefault="000144FD" w:rsidP="00660F1B">
            <w:pPr>
              <w:pStyle w:val="Filltext"/>
            </w:pPr>
          </w:p>
        </w:tc>
        <w:tc>
          <w:tcPr>
            <w:tcW w:w="4110" w:type="dxa"/>
            <w:tcMar>
              <w:top w:w="57" w:type="dxa"/>
            </w:tcMar>
          </w:tcPr>
          <w:p w14:paraId="78A7BE76" w14:textId="77777777" w:rsidR="00262F12" w:rsidRPr="007855C8" w:rsidRDefault="000144FD" w:rsidP="00660F1B">
            <w:pPr>
              <w:pStyle w:val="Filltext"/>
            </w:pPr>
          </w:p>
        </w:tc>
        <w:tc>
          <w:tcPr>
            <w:tcW w:w="4820" w:type="dxa"/>
            <w:tcMar>
              <w:top w:w="57" w:type="dxa"/>
            </w:tcMar>
          </w:tcPr>
          <w:p w14:paraId="78A7BE77" w14:textId="77777777" w:rsidR="00262F12" w:rsidRPr="007855C8" w:rsidRDefault="000144FD" w:rsidP="00660F1B">
            <w:pPr>
              <w:pStyle w:val="Filltext"/>
            </w:pPr>
          </w:p>
        </w:tc>
      </w:tr>
    </w:tbl>
    <w:p w14:paraId="78A7BE79" w14:textId="77777777" w:rsidR="00262F12" w:rsidRPr="007855C8" w:rsidRDefault="000144FD" w:rsidP="00262F12">
      <w:pPr>
        <w:pStyle w:val="Normalnospaceafter"/>
        <w:rPr>
          <w:b/>
          <w:bCs/>
          <w:color w:val="auto"/>
        </w:rPr>
        <w:sectPr w:rsidR="00262F12" w:rsidRPr="007855C8" w:rsidSect="004161F4">
          <w:type w:val="continuous"/>
          <w:pgSz w:w="11906" w:h="16838" w:code="9"/>
          <w:pgMar w:top="3175" w:right="1021" w:bottom="1021" w:left="1021" w:header="510" w:footer="510" w:gutter="0"/>
          <w:cols w:space="708"/>
          <w:formProt w:val="0"/>
          <w:docGrid w:linePitch="360"/>
        </w:sectPr>
      </w:pPr>
    </w:p>
    <w:p w14:paraId="78A7BE7A" w14:textId="77777777" w:rsidR="000E58E6" w:rsidRPr="007855C8" w:rsidRDefault="006B0B60" w:rsidP="00F51E50">
      <w:pPr>
        <w:pStyle w:val="Normalnospaceafter"/>
        <w:tabs>
          <w:tab w:val="clear" w:pos="1134"/>
          <w:tab w:val="clear" w:pos="4820"/>
          <w:tab w:val="left" w:pos="5103"/>
        </w:tabs>
        <w:rPr>
          <w:color w:val="auto"/>
        </w:rPr>
        <w:sectPr w:rsidR="000E58E6" w:rsidRPr="007855C8" w:rsidSect="00564A57">
          <w:type w:val="continuous"/>
          <w:pgSz w:w="11906" w:h="16838" w:code="9"/>
          <w:pgMar w:top="1021" w:right="1021" w:bottom="1021" w:left="1021" w:header="510" w:footer="510" w:gutter="0"/>
          <w:cols w:space="708"/>
          <w:docGrid w:linePitch="360"/>
        </w:sectPr>
      </w:pPr>
      <w:r w:rsidRPr="007855C8">
        <w:rPr>
          <w:color w:val="auto"/>
        </w:rPr>
        <w:t>Phone</w:t>
      </w:r>
      <w:r w:rsidRPr="007855C8">
        <w:rPr>
          <w:color w:val="auto"/>
        </w:rPr>
        <w:tab/>
        <w:t>Email</w:t>
      </w:r>
    </w:p>
    <w:tbl>
      <w:tblPr>
        <w:tblStyle w:val="TableGrid"/>
        <w:tblW w:w="9923" w:type="dxa"/>
        <w:tblInd w:w="-5" w:type="dxa"/>
        <w:tblLayout w:type="fixed"/>
        <w:tblLook w:val="04A0" w:firstRow="1" w:lastRow="0" w:firstColumn="1" w:lastColumn="0" w:noHBand="0" w:noVBand="1"/>
      </w:tblPr>
      <w:tblGrid>
        <w:gridCol w:w="5103"/>
        <w:gridCol w:w="4820"/>
      </w:tblGrid>
      <w:tr w:rsidR="007855C8" w:rsidRPr="007855C8" w14:paraId="78A7BE7D" w14:textId="77777777" w:rsidTr="00DF5741">
        <w:trPr>
          <w:trHeight w:val="340"/>
          <w:tblHeader/>
        </w:trPr>
        <w:tc>
          <w:tcPr>
            <w:tcW w:w="5103" w:type="dxa"/>
            <w:tcMar>
              <w:top w:w="57" w:type="dxa"/>
            </w:tcMar>
          </w:tcPr>
          <w:p w14:paraId="78A7BE7B" w14:textId="77777777" w:rsidR="00F51E50" w:rsidRPr="007855C8" w:rsidRDefault="000144FD" w:rsidP="00B60114">
            <w:pPr>
              <w:pStyle w:val="Filltext"/>
            </w:pPr>
          </w:p>
        </w:tc>
        <w:tc>
          <w:tcPr>
            <w:tcW w:w="4820" w:type="dxa"/>
            <w:tcMar>
              <w:top w:w="57" w:type="dxa"/>
            </w:tcMar>
          </w:tcPr>
          <w:p w14:paraId="78A7BE7C" w14:textId="77777777" w:rsidR="00F51E50" w:rsidRPr="007855C8" w:rsidRDefault="000144FD" w:rsidP="00B60114">
            <w:pPr>
              <w:pStyle w:val="Filltext"/>
            </w:pPr>
          </w:p>
        </w:tc>
      </w:tr>
    </w:tbl>
    <w:p w14:paraId="78A7BE7E" w14:textId="77777777" w:rsidR="004C6981" w:rsidRPr="007855C8" w:rsidRDefault="000144FD" w:rsidP="004C6981">
      <w:pPr>
        <w:pStyle w:val="Separator"/>
        <w:sectPr w:rsidR="004C6981" w:rsidRPr="007855C8" w:rsidSect="00564A57">
          <w:type w:val="continuous"/>
          <w:pgSz w:w="11906" w:h="16838" w:code="9"/>
          <w:pgMar w:top="1021" w:right="1021" w:bottom="1021" w:left="1021" w:header="510" w:footer="510" w:gutter="0"/>
          <w:cols w:space="708"/>
          <w:formProt w:val="0"/>
          <w:docGrid w:linePitch="360"/>
        </w:sectPr>
      </w:pPr>
    </w:p>
    <w:p w14:paraId="78A7BE7F" w14:textId="3AD142EB" w:rsidR="004C6981" w:rsidRPr="007855C8" w:rsidRDefault="006B0B60" w:rsidP="0045657E">
      <w:pPr>
        <w:pStyle w:val="Heading3"/>
        <w:rPr>
          <w:color w:val="auto"/>
        </w:rPr>
      </w:pPr>
      <w:r w:rsidRPr="007855C8">
        <w:rPr>
          <w:color w:val="auto"/>
        </w:rPr>
        <w:t xml:space="preserve">Section 10:  Fire safety schedule </w:t>
      </w:r>
    </w:p>
    <w:p w14:paraId="78A7BE80" w14:textId="26B8BF93" w:rsidR="004C6981" w:rsidRDefault="006B0B60" w:rsidP="00EC05F4">
      <w:pPr>
        <w:rPr>
          <w:color w:val="auto"/>
        </w:rPr>
      </w:pPr>
      <w:r w:rsidRPr="007855C8">
        <w:rPr>
          <w:color w:val="auto"/>
        </w:rPr>
        <w:t>A current fire safety schedule for the building must be attached to this certificate.</w:t>
      </w:r>
    </w:p>
    <w:sectPr w:rsidR="004C6981" w:rsidSect="00564A57">
      <w:type w:val="continuous"/>
      <w:pgSz w:w="11906" w:h="16838" w:code="9"/>
      <w:pgMar w:top="1021" w:right="1021" w:bottom="1021" w:left="102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CB3CB" w14:textId="77777777" w:rsidR="00F64EB5" w:rsidRDefault="00F64EB5">
      <w:pPr>
        <w:spacing w:after="0" w:line="240" w:lineRule="auto"/>
      </w:pPr>
      <w:r>
        <w:separator/>
      </w:r>
    </w:p>
  </w:endnote>
  <w:endnote w:type="continuationSeparator" w:id="0">
    <w:p w14:paraId="7B008F04" w14:textId="77777777" w:rsidR="00F64EB5" w:rsidRDefault="00F6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ibson Light">
    <w:altName w:val="Calibri"/>
    <w:panose1 w:val="00000000000000000000"/>
    <w:charset w:val="00"/>
    <w:family w:val="modern"/>
    <w:notTrueType/>
    <w:pitch w:val="variable"/>
    <w:sig w:usb0="A000002F" w:usb1="5000004A" w:usb2="00000000" w:usb3="00000000" w:csb0="00000093" w:csb1="00000000"/>
  </w:font>
  <w:font w:name="Gibson">
    <w:altName w:val="Calibri"/>
    <w:panose1 w:val="00000000000000000000"/>
    <w:charset w:val="00"/>
    <w:family w:val="modern"/>
    <w:notTrueType/>
    <w:pitch w:val="variable"/>
    <w:sig w:usb0="A000002F" w:usb1="5000004A" w:usb2="00000000" w:usb3="00000000" w:csb0="00000093" w:csb1="00000000"/>
  </w:font>
  <w:font w:name="Gibson-Light">
    <w:charset w:val="00"/>
    <w:family w:val="swiss"/>
    <w:pitch w:val="variable"/>
    <w:sig w:usb0="A000002F" w:usb1="5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7BE92" w14:textId="77777777" w:rsidR="00D975D2" w:rsidRDefault="006B0B60" w:rsidP="00612B8A">
    <w:pPr>
      <w:pStyle w:val="Footer"/>
      <w:tabs>
        <w:tab w:val="left" w:pos="3960"/>
      </w:tabs>
      <w:rPr>
        <w:noProof/>
      </w:rPr>
    </w:pPr>
    <w:r>
      <w:rPr>
        <w:noProof/>
        <w:lang w:val="en-GB" w:eastAsia="en-GB"/>
      </w:rPr>
      <w:drawing>
        <wp:anchor distT="0" distB="0" distL="114300" distR="114300" simplePos="0" relativeHeight="251659264" behindDoc="0" locked="0" layoutInCell="1" allowOverlap="1" wp14:anchorId="78A7BEAA" wp14:editId="78A7BEAB">
          <wp:simplePos x="0" y="0"/>
          <wp:positionH relativeFrom="column">
            <wp:posOffset>-29210</wp:posOffset>
          </wp:positionH>
          <wp:positionV relativeFrom="paragraph">
            <wp:posOffset>-145415</wp:posOffset>
          </wp:positionV>
          <wp:extent cx="876300" cy="923290"/>
          <wp:effectExtent l="0" t="0" r="0" b="0"/>
          <wp:wrapNone/>
          <wp:docPr id="17" name="Picture 17" descr="NSW Government logo" title="NSW Government logo"/>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876300" cy="923290"/>
                  </a:xfrm>
                  <a:prstGeom prst="rect">
                    <a:avLst/>
                  </a:prstGeom>
                </pic:spPr>
              </pic:pic>
            </a:graphicData>
          </a:graphic>
        </wp:anchor>
      </w:drawing>
    </w:r>
  </w:p>
  <w:p w14:paraId="78A7BE93" w14:textId="6AB39E65" w:rsidR="00F53D0D" w:rsidRPr="0010028F" w:rsidRDefault="006B0B60" w:rsidP="00F53D0D">
    <w:pPr>
      <w:pStyle w:val="BSFooter"/>
      <w:framePr w:w="663" w:h="354" w:hRule="exact" w:wrap="around" w:vAnchor="page" w:hAnchor="page" w:x="10605" w:y="15947"/>
      <w:pBdr>
        <w:top w:val="none" w:sz="0" w:space="0" w:color="auto"/>
      </w:pBdr>
      <w:jc w:val="right"/>
      <w:rPr>
        <w:rFonts w:ascii="Arial" w:hAnsi="Arial" w:cs="Arial"/>
        <w:i/>
        <w:sz w:val="18"/>
        <w:szCs w:val="18"/>
      </w:rPr>
    </w:pPr>
    <w:r w:rsidRPr="0010028F">
      <w:rPr>
        <w:rFonts w:ascii="Arial" w:hAnsi="Arial" w:cs="Arial"/>
        <w:i/>
        <w:sz w:val="18"/>
        <w:szCs w:val="18"/>
      </w:rPr>
      <w:t xml:space="preserve">Page </w:t>
    </w:r>
    <w:r w:rsidRPr="0010028F">
      <w:rPr>
        <w:rFonts w:ascii="Arial" w:hAnsi="Arial" w:cs="Arial"/>
        <w:i/>
        <w:sz w:val="18"/>
        <w:szCs w:val="18"/>
      </w:rPr>
      <w:fldChar w:fldCharType="begin"/>
    </w:r>
    <w:r w:rsidRPr="0010028F">
      <w:rPr>
        <w:rFonts w:ascii="Arial" w:hAnsi="Arial" w:cs="Arial"/>
        <w:i/>
        <w:sz w:val="18"/>
        <w:szCs w:val="18"/>
      </w:rPr>
      <w:instrText xml:space="preserve">PAGE  </w:instrText>
    </w:r>
    <w:r w:rsidRPr="0010028F">
      <w:rPr>
        <w:rFonts w:ascii="Arial" w:hAnsi="Arial" w:cs="Arial"/>
        <w:i/>
        <w:sz w:val="18"/>
        <w:szCs w:val="18"/>
      </w:rPr>
      <w:fldChar w:fldCharType="separate"/>
    </w:r>
    <w:r w:rsidR="00861E60">
      <w:rPr>
        <w:rFonts w:ascii="Arial" w:hAnsi="Arial" w:cs="Arial"/>
        <w:i/>
        <w:noProof/>
        <w:sz w:val="18"/>
        <w:szCs w:val="18"/>
      </w:rPr>
      <w:t>6</w:t>
    </w:r>
    <w:r w:rsidRPr="0010028F">
      <w:rPr>
        <w:rFonts w:ascii="Arial" w:hAnsi="Arial" w:cs="Arial"/>
        <w:i/>
        <w:sz w:val="18"/>
        <w:szCs w:val="18"/>
      </w:rPr>
      <w:fldChar w:fldCharType="end"/>
    </w:r>
  </w:p>
  <w:p w14:paraId="78A7BE94" w14:textId="627A54E4" w:rsidR="00F53D0D" w:rsidRPr="0010028F" w:rsidRDefault="006B0B60" w:rsidP="00F53D0D">
    <w:pPr>
      <w:pStyle w:val="BSFooter"/>
      <w:framePr w:w="663" w:h="354" w:hRule="exact" w:wrap="around" w:vAnchor="page" w:hAnchor="page" w:x="10605" w:y="15947"/>
      <w:pBdr>
        <w:top w:val="none" w:sz="0" w:space="0" w:color="auto"/>
      </w:pBdr>
      <w:jc w:val="right"/>
      <w:rPr>
        <w:rFonts w:ascii="Arial" w:hAnsi="Arial" w:cs="Arial"/>
        <w:sz w:val="18"/>
        <w:szCs w:val="18"/>
      </w:rPr>
    </w:pPr>
    <w:r w:rsidRPr="0010028F">
      <w:rPr>
        <w:rFonts w:ascii="Arial" w:hAnsi="Arial" w:cs="Arial"/>
        <w:sz w:val="18"/>
        <w:szCs w:val="18"/>
      </w:rPr>
      <w:t xml:space="preserve">Page </w:t>
    </w:r>
    <w:r w:rsidRPr="0010028F">
      <w:rPr>
        <w:rFonts w:ascii="Arial" w:hAnsi="Arial" w:cs="Arial"/>
        <w:sz w:val="18"/>
        <w:szCs w:val="18"/>
      </w:rPr>
      <w:fldChar w:fldCharType="begin"/>
    </w:r>
    <w:r w:rsidRPr="0010028F">
      <w:rPr>
        <w:rFonts w:ascii="Arial" w:hAnsi="Arial" w:cs="Arial"/>
        <w:sz w:val="18"/>
        <w:szCs w:val="18"/>
      </w:rPr>
      <w:instrText xml:space="preserve">PAGE  </w:instrText>
    </w:r>
    <w:r w:rsidRPr="0010028F">
      <w:rPr>
        <w:rFonts w:ascii="Arial" w:hAnsi="Arial" w:cs="Arial"/>
        <w:sz w:val="18"/>
        <w:szCs w:val="18"/>
      </w:rPr>
      <w:fldChar w:fldCharType="separate"/>
    </w:r>
    <w:r w:rsidR="00861E60">
      <w:rPr>
        <w:rFonts w:ascii="Arial" w:hAnsi="Arial" w:cs="Arial"/>
        <w:noProof/>
        <w:sz w:val="18"/>
        <w:szCs w:val="18"/>
      </w:rPr>
      <w:t>6</w:t>
    </w:r>
    <w:r w:rsidRPr="0010028F">
      <w:rPr>
        <w:rFonts w:ascii="Arial" w:hAnsi="Arial" w:cs="Arial"/>
        <w:sz w:val="18"/>
        <w:szCs w:val="18"/>
      </w:rPr>
      <w:fldChar w:fldCharType="end"/>
    </w:r>
  </w:p>
  <w:p w14:paraId="78A7BE95" w14:textId="6C0EA760" w:rsidR="00612B8A" w:rsidRDefault="002D4190" w:rsidP="00612B8A">
    <w:pPr>
      <w:pStyle w:val="Footer"/>
      <w:tabs>
        <w:tab w:val="left" w:pos="3960"/>
      </w:tabs>
    </w:pPr>
    <w:r>
      <w:rPr>
        <w:noProof/>
        <w:lang w:val="en-GB" w:eastAsia="en-GB"/>
      </w:rPr>
      <mc:AlternateContent>
        <mc:Choice Requires="wps">
          <w:drawing>
            <wp:anchor distT="45720" distB="45720" distL="114300" distR="114300" simplePos="0" relativeHeight="251661312" behindDoc="0" locked="0" layoutInCell="1" allowOverlap="1" wp14:anchorId="784CA9F6" wp14:editId="7B2C42E1">
              <wp:simplePos x="0" y="0"/>
              <wp:positionH relativeFrom="margin">
                <wp:posOffset>3028950</wp:posOffset>
              </wp:positionH>
              <wp:positionV relativeFrom="paragraph">
                <wp:posOffset>229870</wp:posOffset>
              </wp:positionV>
              <wp:extent cx="2995295" cy="3956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395605"/>
                      </a:xfrm>
                      <a:prstGeom prst="rect">
                        <a:avLst/>
                      </a:prstGeom>
                      <a:noFill/>
                      <a:ln w="9525">
                        <a:noFill/>
                        <a:miter lim="800000"/>
                        <a:headEnd/>
                        <a:tailEnd/>
                      </a:ln>
                    </wps:spPr>
                    <wps:txbx>
                      <w:txbxContent>
                        <w:p w14:paraId="78A7BEB7" w14:textId="77777777" w:rsidR="00F60C05" w:rsidRPr="0075674E" w:rsidRDefault="006B0B60" w:rsidP="00F60C05">
                          <w:pPr>
                            <w:jc w:val="right"/>
                            <w:rPr>
                              <w:rFonts w:asciiTheme="minorHAnsi" w:hAnsiTheme="minorHAnsi" w:cstheme="minorHAnsi"/>
                              <w:i/>
                              <w:sz w:val="20"/>
                              <w:szCs w:val="20"/>
                            </w:rPr>
                          </w:pPr>
                          <w:r w:rsidRPr="0075674E">
                            <w:rPr>
                              <w:rFonts w:asciiTheme="minorHAnsi" w:hAnsiTheme="minorHAnsi" w:cstheme="minorHAnsi"/>
                              <w:i/>
                              <w:sz w:val="20"/>
                              <w:szCs w:val="20"/>
                            </w:rPr>
                            <w:t>Department of Planning</w:t>
                          </w:r>
                          <w:r>
                            <w:rPr>
                              <w:rFonts w:asciiTheme="minorHAnsi" w:hAnsiTheme="minorHAnsi" w:cstheme="minorHAnsi"/>
                              <w:i/>
                              <w:sz w:val="20"/>
                              <w:szCs w:val="20"/>
                            </w:rPr>
                            <w:t xml:space="preserve"> and</w:t>
                          </w:r>
                          <w:r w:rsidRPr="0075674E">
                            <w:rPr>
                              <w:rFonts w:asciiTheme="minorHAnsi" w:hAnsiTheme="minorHAnsi" w:cstheme="minorHAnsi"/>
                              <w:i/>
                              <w:sz w:val="20"/>
                              <w:szCs w:val="20"/>
                            </w:rPr>
                            <w:t xml:space="preserve"> Environment</w:t>
                          </w:r>
                        </w:p>
                        <w:p w14:paraId="78A7BEB8" w14:textId="77777777" w:rsidR="00F60C05" w:rsidRPr="00DA2F2C" w:rsidRDefault="000144FD" w:rsidP="00F60C05">
                          <w:pPr>
                            <w:rPr>
                              <w:rFonts w:ascii="Gibson" w:hAnsi="Gibson"/>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CA9F6" id="_x0000_t202" coordsize="21600,21600" o:spt="202" path="m,l,21600r21600,l21600,xe">
              <v:stroke joinstyle="miter"/>
              <v:path gradientshapeok="t" o:connecttype="rect"/>
            </v:shapetype>
            <v:shape id="_x0000_s1028" type="#_x0000_t202" style="position:absolute;margin-left:238.5pt;margin-top:18.1pt;width:235.85pt;height:31.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" filled="f" stroked="f">
              <v:textbox>
                <w:txbxContent>
                  <w:p w14:paraId="78A7BEB7" w14:textId="77777777" w:rsidR="00F60C05" w:rsidRPr="0075674E" w:rsidRDefault="006B0B60" w:rsidP="00F60C05">
                    <w:pPr>
                      <w:jc w:val="right"/>
                      <w:rPr>
                        <w:rFonts w:asciiTheme="minorHAnsi" w:hAnsiTheme="minorHAnsi" w:cstheme="minorHAnsi"/>
                        <w:i/>
                        <w:sz w:val="20"/>
                        <w:szCs w:val="20"/>
                      </w:rPr>
                    </w:pPr>
                    <w:r w:rsidRPr="0075674E">
                      <w:rPr>
                        <w:rFonts w:asciiTheme="minorHAnsi" w:hAnsiTheme="minorHAnsi" w:cstheme="minorHAnsi"/>
                        <w:i/>
                        <w:sz w:val="20"/>
                        <w:szCs w:val="20"/>
                      </w:rPr>
                      <w:t>Department of Planning</w:t>
                    </w:r>
                    <w:r>
                      <w:rPr>
                        <w:rFonts w:asciiTheme="minorHAnsi" w:hAnsiTheme="minorHAnsi" w:cstheme="minorHAnsi"/>
                        <w:i/>
                        <w:sz w:val="20"/>
                        <w:szCs w:val="20"/>
                      </w:rPr>
                      <w:t xml:space="preserve"> and</w:t>
                    </w:r>
                    <w:r w:rsidRPr="0075674E">
                      <w:rPr>
                        <w:rFonts w:asciiTheme="minorHAnsi" w:hAnsiTheme="minorHAnsi" w:cstheme="minorHAnsi"/>
                        <w:i/>
                        <w:sz w:val="20"/>
                        <w:szCs w:val="20"/>
                      </w:rPr>
                      <w:t xml:space="preserve"> Environment</w:t>
                    </w:r>
                  </w:p>
                  <w:p w14:paraId="78A7BEB8" w14:textId="77777777" w:rsidR="00F60C05" w:rsidRPr="00DA2F2C" w:rsidRDefault="000144FD" w:rsidP="00F60C05">
                    <w:pPr>
                      <w:rPr>
                        <w:rFonts w:ascii="Gibson" w:hAnsi="Gibson"/>
                        <w:i/>
                      </w:rPr>
                    </w:pPr>
                  </w:p>
                </w:txbxContent>
              </v:textbox>
              <w10:wrap type="square" anchorx="margin"/>
            </v:shape>
          </w:pict>
        </mc:Fallback>
      </mc:AlternateContent>
    </w:r>
    <w:r>
      <w:rPr>
        <w:noProof/>
        <w:lang w:val="en-GB" w:eastAsia="en-GB"/>
      </w:rPr>
      <mc:AlternateContent>
        <mc:Choice Requires="wpg">
          <w:drawing>
            <wp:anchor distT="0" distB="0" distL="114300" distR="114300" simplePos="0" relativeHeight="251656192" behindDoc="0" locked="0" layoutInCell="1" allowOverlap="1" wp14:anchorId="0CA7FC22" wp14:editId="00B61AB3">
              <wp:simplePos x="0" y="0"/>
              <wp:positionH relativeFrom="page">
                <wp:posOffset>6517005</wp:posOffset>
              </wp:positionH>
              <wp:positionV relativeFrom="page">
                <wp:posOffset>9980295</wp:posOffset>
              </wp:positionV>
              <wp:extent cx="281940" cy="883920"/>
              <wp:effectExtent l="0" t="0" r="3810" b="0"/>
              <wp:wrapNone/>
              <wp:docPr id="3" name="Group 3" descr="Small blue circle with blue diagonal line running to bottom of page." title="Graphic el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940" cy="883920"/>
                        <a:chOff x="0" y="0"/>
                        <a:chExt cx="281940" cy="883920"/>
                      </a:xfrm>
                    </wpg:grpSpPr>
                    <wps:wsp>
                      <wps:cNvPr id="6" name="Straight Connector 6"/>
                      <wps:cNvCnPr/>
                      <wps:spPr>
                        <a:xfrm flipH="1">
                          <a:off x="0" y="83820"/>
                          <a:ext cx="228600" cy="800100"/>
                        </a:xfrm>
                        <a:prstGeom prst="line">
                          <a:avLst/>
                        </a:prstGeom>
                        <a:ln w="12700">
                          <a:solidFill>
                            <a:srgbClr val="2196F3"/>
                          </a:solidFill>
                        </a:ln>
                        <a:effectLst/>
                      </wps:spPr>
                      <wps:style>
                        <a:lnRef idx="2">
                          <a:schemeClr val="accent1"/>
                        </a:lnRef>
                        <a:fillRef idx="0">
                          <a:schemeClr val="accent1"/>
                        </a:fillRef>
                        <a:effectRef idx="1">
                          <a:schemeClr val="accent1"/>
                        </a:effectRef>
                        <a:fontRef idx="minor">
                          <a:schemeClr val="tx1"/>
                        </a:fontRef>
                      </wps:style>
                      <wps:bodyPr/>
                    </wps:wsp>
                    <wps:wsp>
                      <wps:cNvPr id="8" name="Oval 8"/>
                      <wps:cNvSpPr/>
                      <wps:spPr>
                        <a:xfrm>
                          <a:off x="192405" y="0"/>
                          <a:ext cx="89535" cy="89535"/>
                        </a:xfrm>
                        <a:prstGeom prst="ellipse">
                          <a:avLst/>
                        </a:prstGeom>
                        <a:noFill/>
                        <a:ln w="25400">
                          <a:solidFill>
                            <a:srgbClr val="2196F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A7D9692" id="Group 3" o:spid="_x0000_s1026" alt="Title: Graphic element - Description: Small blue circle with blue diagonal line running to bottom of page." style="position:absolute;margin-left:513.15pt;margin-top:785.85pt;width:22.2pt;height:69.6pt;z-index:251656192;mso-position-horizontal-relative:page;mso-position-vertical-relative:page" coordsize="2819,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">
              <v:line id="Straight Connector 6" o:spid="_x0000_s1027" style="position:absolute;flip:x;visibility:visible;mso-wrap-style:square" from="0,838" to="2286,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" strokecolor="#2196f3" strokeweight="1pt"/>
              <v:oval id="Oval 8" o:spid="_x0000_s1028" style="position:absolute;left:1924;width:895;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" filled="f" strokecolor="#2196f3" strokeweight="2pt"/>
              <w10:wrap anchorx="page" anchory="page"/>
            </v:group>
          </w:pict>
        </mc:Fallback>
      </mc:AlternateContent>
    </w:r>
    <w:r w:rsidR="006B0B60">
      <w:rPr>
        <w:noProof/>
      </w:rPr>
      <w:t xml:space="preserve">     </w:t>
    </w:r>
    <w:r w:rsidR="006B0B60">
      <w:rPr>
        <w:noProof/>
      </w:rPr>
      <w:tab/>
    </w:r>
  </w:p>
  <w:p w14:paraId="78A7BE96" w14:textId="77777777" w:rsidR="00CE1627" w:rsidRPr="0010028F" w:rsidRDefault="000144FD">
    <w:pPr>
      <w:rPr>
        <w:rFonts w:cs="Arial"/>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7BE98" w14:textId="77777777" w:rsidR="00A52F85" w:rsidRDefault="000144FD" w:rsidP="00104F6D">
    <w:pPr>
      <w:pStyle w:val="Footer"/>
      <w:tabs>
        <w:tab w:val="clear" w:pos="9639"/>
        <w:tab w:val="right" w:pos="9498"/>
      </w:tabs>
      <w:spacing w:after="0"/>
    </w:pPr>
  </w:p>
  <w:p w14:paraId="78A7BE99" w14:textId="77777777" w:rsidR="00A52F85" w:rsidRDefault="006B0B60" w:rsidP="00612B8A">
    <w:pPr>
      <w:pStyle w:val="Footer"/>
      <w:tabs>
        <w:tab w:val="left" w:pos="3960"/>
      </w:tabs>
    </w:pPr>
    <w:r>
      <w:rPr>
        <w:noProof/>
      </w:rPr>
      <w:t xml:space="preserve">  </w:t>
    </w:r>
  </w:p>
  <w:p w14:paraId="78A7BE9A" w14:textId="77777777" w:rsidR="00612B8A" w:rsidRPr="00D710C3" w:rsidRDefault="006B0B60" w:rsidP="00774042">
    <w:r w:rsidRPr="00774042">
      <w:t>Page</w:t>
    </w:r>
    <w:r w:rsidRPr="00D710C3">
      <w:t xml:space="preserve"> </w:t>
    </w:r>
    <w:r w:rsidRPr="00D710C3">
      <w:fldChar w:fldCharType="begin"/>
    </w:r>
    <w:r w:rsidRPr="00D710C3">
      <w:instrText xml:space="preserve">PAGE  </w:instrText>
    </w:r>
    <w:r w:rsidRPr="00D710C3">
      <w:fldChar w:fldCharType="separate"/>
    </w:r>
    <w:r>
      <w:rPr>
        <w:noProof/>
      </w:rPr>
      <w:t>1</w:t>
    </w:r>
    <w:r w:rsidRPr="00D710C3">
      <w:fldChar w:fldCharType="end"/>
    </w:r>
  </w:p>
  <w:p w14:paraId="78A7BE9B" w14:textId="77777777" w:rsidR="00612B8A" w:rsidRPr="005E1240" w:rsidRDefault="006B0B60" w:rsidP="00774042">
    <w:r w:rsidRPr="00BC12F5">
      <w:t xml:space="preserve">Page </w:t>
    </w:r>
    <w:r w:rsidRPr="00BC12F5">
      <w:fldChar w:fldCharType="begin"/>
    </w:r>
    <w:r w:rsidRPr="00BC12F5">
      <w:instrText xml:space="preserve">PAGE  </w:instrText>
    </w:r>
    <w:r w:rsidRPr="00BC12F5">
      <w:fldChar w:fldCharType="separate"/>
    </w:r>
    <w:r>
      <w:rPr>
        <w:noProof/>
      </w:rPr>
      <w:t>1</w:t>
    </w:r>
    <w:r w:rsidRPr="00BC12F5">
      <w:fldChar w:fldCharType="end"/>
    </w:r>
  </w:p>
  <w:p w14:paraId="78A7BE9C" w14:textId="77777777" w:rsidR="00A52F85" w:rsidRDefault="000144FD" w:rsidP="00104F6D">
    <w:pPr>
      <w:pStyle w:val="Footer"/>
      <w:tabs>
        <w:tab w:val="clear" w:pos="9639"/>
        <w:tab w:val="right" w:pos="9498"/>
      </w:tabs>
      <w:spacing w:after="0"/>
      <w:rPr>
        <w:rFonts w:ascii="Gibson-Light" w:hAnsi="Gibson-Light"/>
        <w:i w:val="0"/>
        <w:sz w:val="22"/>
      </w:rPr>
    </w:pPr>
  </w:p>
  <w:p w14:paraId="78A7BE9D" w14:textId="77777777" w:rsidR="00612B8A" w:rsidRDefault="000144FD" w:rsidP="00104F6D">
    <w:pPr>
      <w:pStyle w:val="Footer"/>
      <w:tabs>
        <w:tab w:val="clear" w:pos="9639"/>
        <w:tab w:val="right" w:pos="9498"/>
      </w:tabs>
      <w:spacing w:after="0"/>
      <w:rPr>
        <w:rFonts w:ascii="Gibson-Light" w:hAnsi="Gibson-Light"/>
        <w:i w:val="0"/>
        <w:sz w:val="22"/>
      </w:rPr>
    </w:pPr>
  </w:p>
  <w:p w14:paraId="78A7BE9E" w14:textId="77777777" w:rsidR="00612B8A" w:rsidRPr="00A52F85" w:rsidRDefault="000144FD" w:rsidP="00104F6D">
    <w:pPr>
      <w:pStyle w:val="Footer"/>
      <w:tabs>
        <w:tab w:val="clear" w:pos="9639"/>
        <w:tab w:val="right" w:pos="9498"/>
      </w:tabs>
      <w:spacing w:after="0"/>
      <w:rPr>
        <w:rFonts w:ascii="Gibson-Light" w:hAnsi="Gibson-Light"/>
        <w:i w:val="0"/>
        <w:sz w:val="22"/>
      </w:rPr>
    </w:pPr>
  </w:p>
  <w:p w14:paraId="78A7BE9F" w14:textId="77777777" w:rsidR="00CE1627" w:rsidRDefault="000144FD"/>
  <w:p w14:paraId="78A7BEA0" w14:textId="77777777" w:rsidR="00CE1627" w:rsidRDefault="000144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2CC86" w14:textId="77777777" w:rsidR="00F64EB5" w:rsidRDefault="00F64EB5">
      <w:pPr>
        <w:spacing w:after="0" w:line="240" w:lineRule="auto"/>
      </w:pPr>
      <w:r>
        <w:separator/>
      </w:r>
    </w:p>
  </w:footnote>
  <w:footnote w:type="continuationSeparator" w:id="0">
    <w:p w14:paraId="4153662F" w14:textId="77777777" w:rsidR="00F64EB5" w:rsidRDefault="00F64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7BE91" w14:textId="372032FA" w:rsidR="00CE1627" w:rsidRDefault="002D4190">
    <w:r>
      <w:rPr>
        <w:noProof/>
        <w:lang w:val="en-GB" w:eastAsia="en-GB"/>
      </w:rPr>
      <mc:AlternateContent>
        <mc:Choice Requires="wps">
          <w:drawing>
            <wp:anchor distT="0" distB="0" distL="114300" distR="114300" simplePos="0" relativeHeight="251655680" behindDoc="0" locked="0" layoutInCell="1" allowOverlap="1" wp14:anchorId="077277DF" wp14:editId="10841B83">
              <wp:simplePos x="0" y="0"/>
              <wp:positionH relativeFrom="page">
                <wp:posOffset>616585</wp:posOffset>
              </wp:positionH>
              <wp:positionV relativeFrom="page">
                <wp:posOffset>1743710</wp:posOffset>
              </wp:positionV>
              <wp:extent cx="669544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57175"/>
                      </a:xfrm>
                      <a:prstGeom prst="rect">
                        <a:avLst/>
                      </a:prstGeom>
                      <a:noFill/>
                      <a:ln w="9525">
                        <a:noFill/>
                        <a:miter lim="800000"/>
                        <a:headEnd/>
                        <a:tailEnd/>
                      </a:ln>
                    </wps:spPr>
                    <wps:txbx>
                      <w:txbxContent>
                        <w:p w14:paraId="78A7BEB2" w14:textId="77777777" w:rsidR="004B35C6" w:rsidRPr="004B35C6" w:rsidRDefault="006B0B60" w:rsidP="00D62DB4">
                          <w:pPr>
                            <w:tabs>
                              <w:tab w:val="right" w:pos="10206"/>
                            </w:tabs>
                            <w:rPr>
                              <w:sz w:val="20"/>
                              <w:szCs w:val="20"/>
                            </w:rPr>
                          </w:pPr>
                          <w:r>
                            <w:rPr>
                              <w:sz w:val="20"/>
                              <w:szCs w:val="20"/>
                            </w:rPr>
                            <w:t>Version 2.0</w:t>
                          </w:r>
                          <w:r>
                            <w:rPr>
                              <w:sz w:val="20"/>
                              <w:szCs w:val="20"/>
                            </w:rPr>
                            <w:tab/>
                            <w:t xml:space="preserve">Effective from 1 December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277DF" id="_x0000_t202" coordsize="21600,21600" o:spt="202" path="m,l,21600r21600,l21600,xe">
              <v:stroke joinstyle="miter"/>
              <v:path gradientshapeok="t" o:connecttype="rect"/>
            </v:shapetype>
            <v:shape id="Text Box 2" o:spid="_x0000_s1026" type="#_x0000_t202" style="position:absolute;margin-left:48.55pt;margin-top:137.3pt;width:527.2pt;height:20.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" filled="f" stroked="f">
              <v:textbox inset="0,0,0,0">
                <w:txbxContent>
                  <w:p w14:paraId="78A7BEB2" w14:textId="77777777" w:rsidR="004B35C6" w:rsidRPr="004B35C6" w:rsidRDefault="006B0B60" w:rsidP="00D62DB4">
                    <w:pPr>
                      <w:tabs>
                        <w:tab w:val="right" w:pos="10206"/>
                      </w:tabs>
                      <w:rPr>
                        <w:sz w:val="20"/>
                        <w:szCs w:val="20"/>
                      </w:rPr>
                    </w:pPr>
                    <w:r>
                      <w:rPr>
                        <w:sz w:val="20"/>
                        <w:szCs w:val="20"/>
                      </w:rPr>
                      <w:t>Version 2.0</w:t>
                    </w:r>
                    <w:r>
                      <w:rPr>
                        <w:sz w:val="20"/>
                        <w:szCs w:val="20"/>
                      </w:rPr>
                      <w:tab/>
                      <w:t xml:space="preserve">Effective from 1 December </w:t>
                    </w:r>
                  </w:p>
                </w:txbxContent>
              </v:textbox>
              <w10:wrap anchorx="page" anchory="page"/>
            </v:shape>
          </w:pict>
        </mc:Fallback>
      </mc:AlternateContent>
    </w:r>
    <w:r>
      <w:rPr>
        <w:noProof/>
        <w:lang w:val="en-GB" w:eastAsia="en-GB"/>
      </w:rPr>
      <mc:AlternateContent>
        <mc:Choice Requires="wps">
          <w:drawing>
            <wp:anchor distT="45720" distB="45720" distL="114300" distR="114300" simplePos="0" relativeHeight="251657728" behindDoc="0" locked="0" layoutInCell="1" allowOverlap="1" wp14:anchorId="64D4213F" wp14:editId="306AE014">
              <wp:simplePos x="0" y="0"/>
              <wp:positionH relativeFrom="column">
                <wp:posOffset>156845</wp:posOffset>
              </wp:positionH>
              <wp:positionV relativeFrom="paragraph">
                <wp:posOffset>-128270</wp:posOffset>
              </wp:positionV>
              <wp:extent cx="6563995" cy="1403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1403985"/>
                      </a:xfrm>
                      <a:prstGeom prst="rect">
                        <a:avLst/>
                      </a:prstGeom>
                      <a:noFill/>
                      <a:ln w="9525">
                        <a:noFill/>
                        <a:miter lim="800000"/>
                        <a:headEnd/>
                        <a:tailEnd/>
                      </a:ln>
                    </wps:spPr>
                    <wps:txbx>
                      <w:txbxContent>
                        <w:p w14:paraId="78A7BEB3" w14:textId="77777777" w:rsidR="00F700B5" w:rsidRDefault="000144FD" w:rsidP="00D322D1">
                          <w:pPr>
                            <w:pStyle w:val="Title2"/>
                          </w:pPr>
                        </w:p>
                        <w:p w14:paraId="78A7BEB4" w14:textId="77777777" w:rsidR="006B32D3" w:rsidRPr="00F700B5" w:rsidRDefault="006B0B60" w:rsidP="00D322D1">
                          <w:pPr>
                            <w:pStyle w:val="Title2"/>
                            <w:rPr>
                              <w:sz w:val="60"/>
                              <w:szCs w:val="60"/>
                            </w:rPr>
                          </w:pPr>
                          <w:r w:rsidRPr="00F700B5">
                            <w:rPr>
                              <w:sz w:val="60"/>
                              <w:szCs w:val="60"/>
                            </w:rPr>
                            <w:t>Fire Safety Certificate</w:t>
                          </w:r>
                        </w:p>
                        <w:p w14:paraId="78A7BEB5" w14:textId="77777777" w:rsidR="00803DDA" w:rsidRPr="00F700B5" w:rsidRDefault="006B0B60" w:rsidP="00803DDA">
                          <w:pPr>
                            <w:rPr>
                              <w:i/>
                              <w:color w:val="FFFFFF" w:themeColor="background1"/>
                              <w:sz w:val="24"/>
                            </w:rPr>
                          </w:pPr>
                          <w:r w:rsidRPr="00F700B5">
                            <w:rPr>
                              <w:i/>
                              <w:color w:val="FFFFFF" w:themeColor="background1"/>
                              <w:sz w:val="24"/>
                            </w:rPr>
                            <w:t>Approved under the Environmental Planning and Assessment Regulation 2000.</w:t>
                          </w:r>
                        </w:p>
                        <w:p w14:paraId="78A7BEB6" w14:textId="77777777" w:rsidR="00803DDA" w:rsidRPr="006D6A61" w:rsidRDefault="000144FD" w:rsidP="008F5377">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4213F" id="_x0000_s1027" type="#_x0000_t202" style="position:absolute;margin-left:12.35pt;margin-top:-10.1pt;width:516.85pt;height:110.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" filled="f" stroked="f">
              <v:textbox>
                <w:txbxContent>
                  <w:p w14:paraId="78A7BEB3" w14:textId="77777777" w:rsidR="00F700B5" w:rsidRDefault="000144FD" w:rsidP="00D322D1">
                    <w:pPr>
                      <w:pStyle w:val="Title2"/>
                    </w:pPr>
                  </w:p>
                  <w:p w14:paraId="78A7BEB4" w14:textId="77777777" w:rsidR="006B32D3" w:rsidRPr="00F700B5" w:rsidRDefault="006B0B60" w:rsidP="00D322D1">
                    <w:pPr>
                      <w:pStyle w:val="Title2"/>
                      <w:rPr>
                        <w:sz w:val="60"/>
                        <w:szCs w:val="60"/>
                      </w:rPr>
                    </w:pPr>
                    <w:r w:rsidRPr="00F700B5">
                      <w:rPr>
                        <w:sz w:val="60"/>
                        <w:szCs w:val="60"/>
                      </w:rPr>
                      <w:t>Fire Safety Certificate</w:t>
                    </w:r>
                  </w:p>
                  <w:p w14:paraId="78A7BEB5" w14:textId="77777777" w:rsidR="00803DDA" w:rsidRPr="00F700B5" w:rsidRDefault="006B0B60" w:rsidP="00803DDA">
                    <w:pPr>
                      <w:rPr>
                        <w:i/>
                        <w:color w:val="FFFFFF" w:themeColor="background1"/>
                        <w:sz w:val="24"/>
                      </w:rPr>
                    </w:pPr>
                    <w:r w:rsidRPr="00F700B5">
                      <w:rPr>
                        <w:i/>
                        <w:color w:val="FFFFFF" w:themeColor="background1"/>
                        <w:sz w:val="24"/>
                      </w:rPr>
                      <w:t>Approved under the Environmental Planning and Assessment Regulation 2000.</w:t>
                    </w:r>
                  </w:p>
                  <w:p w14:paraId="78A7BEB6" w14:textId="77777777" w:rsidR="00803DDA" w:rsidRPr="006D6A61" w:rsidRDefault="000144FD" w:rsidP="008F5377">
                    <w:pPr>
                      <w:pStyle w:val="Title2"/>
                    </w:pPr>
                  </w:p>
                </w:txbxContent>
              </v:textbox>
              <w10:wrap type="square"/>
            </v:shape>
          </w:pict>
        </mc:Fallback>
      </mc:AlternateContent>
    </w:r>
    <w:r w:rsidR="006B0B60">
      <w:rPr>
        <w:noProof/>
        <w:lang w:val="en-GB" w:eastAsia="en-GB"/>
      </w:rPr>
      <w:drawing>
        <wp:anchor distT="0" distB="0" distL="114300" distR="114300" simplePos="0" relativeHeight="251654656" behindDoc="1" locked="0" layoutInCell="1" allowOverlap="1" wp14:anchorId="78A7BEA6" wp14:editId="78A7BEA7">
          <wp:simplePos x="0" y="0"/>
          <wp:positionH relativeFrom="page">
            <wp:posOffset>-66040</wp:posOffset>
          </wp:positionH>
          <wp:positionV relativeFrom="page">
            <wp:posOffset>5080</wp:posOffset>
          </wp:positionV>
          <wp:extent cx="859790" cy="1655445"/>
          <wp:effectExtent l="0" t="0" r="3810" b="0"/>
          <wp:wrapNone/>
          <wp:docPr id="16" name="Picture 16" descr="White diagonal line intersected by small circle." title="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Q Header (3line)-01.png"/>
                  <pic:cNvPicPr/>
                </pic:nvPicPr>
                <pic:blipFill>
                  <a:blip r:embed="rId1">
                    <a:extLst>
                      <a:ext uri="{28A0092B-C50C-407E-A947-70E740481C1C}">
                        <a14:useLocalDpi xmlns:a14="http://schemas.microsoft.com/office/drawing/2010/main" val="0"/>
                      </a:ext>
                    </a:extLst>
                  </a:blip>
                  <a:stretch>
                    <a:fillRect/>
                  </a:stretch>
                </pic:blipFill>
                <pic:spPr>
                  <a:xfrm>
                    <a:off x="0" y="0"/>
                    <a:ext cx="859790" cy="165544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3632" behindDoc="1" locked="0" layoutInCell="1" allowOverlap="1" wp14:anchorId="45C2F202" wp14:editId="5ED3F6B8">
              <wp:simplePos x="0" y="0"/>
              <wp:positionH relativeFrom="page">
                <wp:align>left</wp:align>
              </wp:positionH>
              <wp:positionV relativeFrom="page">
                <wp:align>top</wp:align>
              </wp:positionV>
              <wp:extent cx="7560310" cy="1656080"/>
              <wp:effectExtent l="0" t="0" r="0" b="0"/>
              <wp:wrapNone/>
              <wp:docPr id="27" name="Rectangle 27" descr="Blue background" title="Colour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656080"/>
                      </a:xfrm>
                      <a:prstGeom prst="rect">
                        <a:avLst/>
                      </a:prstGeom>
                      <a:solidFill>
                        <a:srgbClr val="2196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CEAFA" id="Rectangle 27" o:spid="_x0000_s1026" alt="Title: Coloured background - Description: Blue background" style="position:absolute;margin-left:0;margin-top:0;width:595.3pt;height:130.4pt;z-index:-25166284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" fillcolor="#2196f3" stroked="f" strokeweight="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7BE97" w14:textId="5D461586" w:rsidR="00CE1627" w:rsidRDefault="002D4190">
    <w:r>
      <w:rPr>
        <w:noProof/>
        <w:lang w:val="en-GB" w:eastAsia="en-GB"/>
      </w:rPr>
      <mc:AlternateContent>
        <mc:Choice Requires="wps">
          <w:drawing>
            <wp:anchor distT="0" distB="0" distL="114300" distR="114300" simplePos="0" relativeHeight="251658752" behindDoc="0" locked="0" layoutInCell="1" allowOverlap="1" wp14:anchorId="50DC0F81" wp14:editId="1F716BED">
              <wp:simplePos x="0" y="0"/>
              <wp:positionH relativeFrom="page">
                <wp:posOffset>5058410</wp:posOffset>
              </wp:positionH>
              <wp:positionV relativeFrom="page">
                <wp:posOffset>1736725</wp:posOffset>
              </wp:positionV>
              <wp:extent cx="2400300" cy="2571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7175"/>
                      </a:xfrm>
                      <a:prstGeom prst="rect">
                        <a:avLst/>
                      </a:prstGeom>
                      <a:noFill/>
                      <a:ln w="9525">
                        <a:noFill/>
                        <a:miter lim="800000"/>
                        <a:headEnd/>
                        <a:tailEnd/>
                      </a:ln>
                    </wps:spPr>
                    <wps:txbx>
                      <w:txbxContent>
                        <w:p w14:paraId="78A7BEB9" w14:textId="77777777" w:rsidR="005207E4" w:rsidRDefault="006B0B60" w:rsidP="005207E4">
                          <w:pPr>
                            <w:jc w:val="center"/>
                            <w:rPr>
                              <w:sz w:val="22"/>
                            </w:rPr>
                          </w:pPr>
                          <w:r>
                            <w:rPr>
                              <w:sz w:val="22"/>
                            </w:rPr>
                            <w:t xml:space="preserve">                                         Date Year</w:t>
                          </w:r>
                        </w:p>
                        <w:p w14:paraId="78A7BEBA" w14:textId="77777777" w:rsidR="005207E4" w:rsidRPr="00075576" w:rsidRDefault="000144FD" w:rsidP="005207E4">
                          <w:pPr>
                            <w:jc w:val="center"/>
                            <w:rPr>
                              <w:sz w:val="2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C0F81" id="_x0000_t202" coordsize="21600,21600" o:spt="202" path="m,l,21600r21600,l21600,xe">
              <v:stroke joinstyle="miter"/>
              <v:path gradientshapeok="t" o:connecttype="rect"/>
            </v:shapetype>
            <v:shape id="_x0000_s1029" type="#_x0000_t202" style="position:absolute;margin-left:398.3pt;margin-top:136.75pt;width:189pt;height:20.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" filled="f" stroked="f">
              <v:textbox inset="0,0,0,0">
                <w:txbxContent>
                  <w:p w14:paraId="78A7BEB9" w14:textId="77777777" w:rsidR="005207E4" w:rsidRDefault="006B0B60" w:rsidP="005207E4">
                    <w:pPr>
                      <w:jc w:val="center"/>
                      <w:rPr>
                        <w:sz w:val="22"/>
                      </w:rPr>
                    </w:pPr>
                    <w:r>
                      <w:rPr>
                        <w:sz w:val="22"/>
                      </w:rPr>
                      <w:t xml:space="preserve">                                         Date Year</w:t>
                    </w:r>
                  </w:p>
                  <w:p w14:paraId="78A7BEBA" w14:textId="77777777" w:rsidR="005207E4" w:rsidRPr="00075576" w:rsidRDefault="000144FD" w:rsidP="005207E4">
                    <w:pPr>
                      <w:jc w:val="center"/>
                      <w:rPr>
                        <w:sz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7BEA1" w14:textId="77777777" w:rsidR="00F0332E" w:rsidRPr="00825282" w:rsidRDefault="000144FD" w:rsidP="00825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7284AE9"/>
    <w:multiLevelType w:val="multilevel"/>
    <w:tmpl w:val="1562CFC6"/>
    <w:styleLink w:val="ListAlpha"/>
    <w:lvl w:ilvl="0">
      <w:start w:val="1"/>
      <w:numFmt w:val="lowerLetter"/>
      <w:lvlText w:val="%1."/>
      <w:lvlJc w:val="left"/>
      <w:pPr>
        <w:tabs>
          <w:tab w:val="num" w:pos="567"/>
        </w:tabs>
        <w:ind w:left="567" w:hanging="567"/>
      </w:pPr>
      <w:rPr>
        <w:rFonts w:asciiTheme="minorHAnsi" w:hAnsiTheme="minorHAnsi" w:hint="default"/>
        <w:color w:val="auto"/>
      </w:rPr>
    </w:lvl>
    <w:lvl w:ilvl="1">
      <w:start w:val="1"/>
      <w:numFmt w:val="lowerRoman"/>
      <w:lvlText w:val="%2."/>
      <w:lvlJc w:val="left"/>
      <w:pPr>
        <w:tabs>
          <w:tab w:val="num" w:pos="1134"/>
        </w:tabs>
        <w:ind w:left="1134" w:hanging="567"/>
      </w:pPr>
      <w:rPr>
        <w:rFonts w:asciiTheme="minorHAnsi" w:hAnsiTheme="minorHAnsi" w:hint="default"/>
        <w:color w:val="auto"/>
      </w:rPr>
    </w:lvl>
    <w:lvl w:ilvl="2">
      <w:start w:val="1"/>
      <w:numFmt w:val="decimal"/>
      <w:lvlText w:val="%3."/>
      <w:lvlJc w:val="left"/>
      <w:pPr>
        <w:tabs>
          <w:tab w:val="num" w:pos="1701"/>
        </w:tabs>
        <w:ind w:left="1701" w:hanging="567"/>
      </w:pPr>
      <w:rPr>
        <w:rFonts w:asciiTheme="minorHAnsi" w:hAnsiTheme="minorHAnsi" w:hint="default"/>
        <w:color w:val="auto"/>
      </w:rPr>
    </w:lvl>
    <w:lvl w:ilvl="3">
      <w:start w:val="1"/>
      <w:numFmt w:val="upperLetter"/>
      <w:lvlText w:val="%4."/>
      <w:lvlJc w:val="left"/>
      <w:pPr>
        <w:tabs>
          <w:tab w:val="num" w:pos="2268"/>
        </w:tabs>
        <w:ind w:left="2268" w:hanging="567"/>
      </w:pPr>
      <w:rPr>
        <w:rFonts w:asciiTheme="minorHAnsi" w:hAnsiTheme="minorHAnsi" w:hint="default"/>
        <w:color w:val="auto"/>
      </w:rPr>
    </w:lvl>
    <w:lvl w:ilvl="4">
      <w:start w:val="1"/>
      <w:numFmt w:val="upperRoman"/>
      <w:lvlText w:val="%5."/>
      <w:lvlJc w:val="left"/>
      <w:pPr>
        <w:tabs>
          <w:tab w:val="num" w:pos="2835"/>
        </w:tabs>
        <w:ind w:left="2835" w:hanging="567"/>
      </w:pPr>
      <w:rPr>
        <w:rFonts w:asciiTheme="minorHAnsi" w:hAnsiTheme="minorHAnsi" w:hint="default"/>
        <w:color w:val="auto"/>
      </w:rPr>
    </w:lvl>
    <w:lvl w:ilvl="5">
      <w:start w:val="1"/>
      <w:numFmt w:val="decimal"/>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09117581"/>
    <w:multiLevelType w:val="hybridMultilevel"/>
    <w:tmpl w:val="605C230C"/>
    <w:lvl w:ilvl="0" w:tplc="C704566C">
      <w:start w:val="1"/>
      <w:numFmt w:val="decimal"/>
      <w:pStyle w:val="Numberedlist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CD4DAA"/>
    <w:multiLevelType w:val="multilevel"/>
    <w:tmpl w:val="624681D2"/>
    <w:styleLink w:val="ListTableBullet"/>
    <w:lvl w:ilvl="0">
      <w:start w:val="1"/>
      <w:numFmt w:val="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12446F94"/>
    <w:multiLevelType w:val="hybridMultilevel"/>
    <w:tmpl w:val="BBD2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34030"/>
    <w:multiLevelType w:val="hybridMultilevel"/>
    <w:tmpl w:val="448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E2A0C"/>
    <w:multiLevelType w:val="hybridMultilevel"/>
    <w:tmpl w:val="97D2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C7AB8"/>
    <w:multiLevelType w:val="hybridMultilevel"/>
    <w:tmpl w:val="813C7896"/>
    <w:lvl w:ilvl="0" w:tplc="759439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70AA4"/>
    <w:multiLevelType w:val="multilevel"/>
    <w:tmpl w:val="30C0A3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4741D40"/>
    <w:multiLevelType w:val="multilevel"/>
    <w:tmpl w:val="DB70D30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upperLetter"/>
      <w:lvlText w:val="%4."/>
      <w:lvlJc w:val="left"/>
      <w:pPr>
        <w:tabs>
          <w:tab w:val="num" w:pos="2268"/>
        </w:tabs>
        <w:ind w:left="2268" w:hanging="567"/>
      </w:pPr>
      <w:rPr>
        <w:rFonts w:asciiTheme="minorHAnsi" w:hAnsiTheme="minorHAnsi" w:hint="default"/>
        <w:b w:val="0"/>
        <w:i w:val="0"/>
        <w:color w:val="auto"/>
        <w:sz w:val="20"/>
      </w:rPr>
    </w:lvl>
    <w:lvl w:ilvl="4">
      <w:start w:val="1"/>
      <w:numFmt w:val="upperRoman"/>
      <w:lvlText w:val="%5."/>
      <w:lvlJc w:val="left"/>
      <w:pPr>
        <w:tabs>
          <w:tab w:val="num" w:pos="2835"/>
        </w:tabs>
        <w:ind w:left="2835" w:hanging="567"/>
      </w:pPr>
      <w:rPr>
        <w:rFonts w:asciiTheme="minorHAnsi" w:hAnsiTheme="minorHAnsi" w:hint="default"/>
        <w:b w:val="0"/>
        <w:i w:val="0"/>
        <w:color w:val="auto"/>
        <w:sz w:val="20"/>
      </w:rPr>
    </w:lvl>
    <w:lvl w:ilvl="5">
      <w:start w:val="1"/>
      <w:numFmt w:val="decimal"/>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0" w15:restartNumberingAfterBreak="0">
    <w:nsid w:val="2DCF1843"/>
    <w:multiLevelType w:val="hybridMultilevel"/>
    <w:tmpl w:val="E6480B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A71CD1"/>
    <w:multiLevelType w:val="multilevel"/>
    <w:tmpl w:val="7228EA06"/>
    <w:numStyleLink w:val="ListBullet"/>
  </w:abstractNum>
  <w:abstractNum w:abstractNumId="12"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16"/>
        <w:szCs w:val="20"/>
      </w:rPr>
    </w:lvl>
    <w:lvl w:ilvl="1">
      <w:start w:val="1"/>
      <w:numFmt w:val="bullet"/>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Theme="minorHAnsi" w:hAnsiTheme="minorHAnsi"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3" w15:restartNumberingAfterBreak="0">
    <w:nsid w:val="40071FAE"/>
    <w:multiLevelType w:val="multilevel"/>
    <w:tmpl w:val="9D625AA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auto"/>
      </w:rPr>
    </w:lvl>
    <w:lvl w:ilvl="1">
      <w:start w:val="1"/>
      <w:numFmt w:val="decimal"/>
      <w:pStyle w:val="AltHeading2"/>
      <w:lvlText w:val="%1.%2"/>
      <w:lvlJc w:val="left"/>
      <w:pPr>
        <w:tabs>
          <w:tab w:val="num" w:pos="1134"/>
        </w:tabs>
        <w:ind w:left="1134" w:hanging="1134"/>
      </w:pPr>
      <w:rPr>
        <w:rFonts w:asciiTheme="majorHAnsi" w:hAnsiTheme="majorHAnsi" w:hint="default"/>
        <w:color w:val="auto"/>
      </w:rPr>
    </w:lvl>
    <w:lvl w:ilvl="2">
      <w:start w:val="1"/>
      <w:numFmt w:val="decimal"/>
      <w:pStyle w:val="AltHeading3"/>
      <w:lvlText w:val="%1.%2.%3"/>
      <w:lvlJc w:val="left"/>
      <w:pPr>
        <w:tabs>
          <w:tab w:val="num" w:pos="1134"/>
        </w:tabs>
        <w:ind w:left="1134" w:hanging="1134"/>
      </w:pPr>
      <w:rPr>
        <w:rFonts w:asciiTheme="majorHAnsi" w:hAnsiTheme="majorHAnsi" w:hint="default"/>
        <w:color w:val="auto"/>
      </w:rPr>
    </w:lvl>
    <w:lvl w:ilvl="3">
      <w:start w:val="1"/>
      <w:numFmt w:val="decimal"/>
      <w:pStyle w:val="AltHeading4"/>
      <w:lvlText w:val="%1.%2.%3.%4"/>
      <w:lvlJc w:val="left"/>
      <w:pPr>
        <w:tabs>
          <w:tab w:val="num" w:pos="1134"/>
        </w:tabs>
        <w:ind w:left="1134" w:hanging="1134"/>
      </w:pPr>
      <w:rPr>
        <w:rFonts w:asciiTheme="majorHAnsi" w:hAnsiTheme="majorHAnsi" w:hint="default"/>
        <w:color w:val="auto"/>
        <w:sz w:val="20"/>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4" w15:restartNumberingAfterBreak="0">
    <w:nsid w:val="40345465"/>
    <w:multiLevelType w:val="hybridMultilevel"/>
    <w:tmpl w:val="B7001EF4"/>
    <w:lvl w:ilvl="0" w:tplc="1BF63658">
      <w:start w:val="1"/>
      <w:numFmt w:val="lowerLetter"/>
      <w:pStyle w:val="AlphabeticallistL1"/>
      <w:lvlText w:val="%1)"/>
      <w:lvlJc w:val="left"/>
      <w:pPr>
        <w:tabs>
          <w:tab w:val="num" w:pos="720"/>
        </w:tabs>
        <w:ind w:left="720" w:hanging="360"/>
      </w:pPr>
    </w:lvl>
    <w:lvl w:ilvl="1" w:tplc="E7B6AF6A">
      <w:start w:val="1"/>
      <w:numFmt w:val="lowerRoman"/>
      <w:pStyle w:val="AlpahbeticallistL2"/>
      <w:lvlText w:val="%2."/>
      <w:lvlJc w:val="right"/>
      <w:pPr>
        <w:tabs>
          <w:tab w:val="num" w:pos="1440"/>
        </w:tabs>
        <w:ind w:left="1440" w:hanging="360"/>
      </w:pPr>
    </w:lvl>
    <w:lvl w:ilvl="2" w:tplc="601A2BE0" w:tentative="1">
      <w:start w:val="1"/>
      <w:numFmt w:val="lowerLetter"/>
      <w:lvlText w:val="%3)"/>
      <w:lvlJc w:val="left"/>
      <w:pPr>
        <w:tabs>
          <w:tab w:val="num" w:pos="2160"/>
        </w:tabs>
        <w:ind w:left="2160" w:hanging="360"/>
      </w:pPr>
    </w:lvl>
    <w:lvl w:ilvl="3" w:tplc="AD7A9B34" w:tentative="1">
      <w:start w:val="1"/>
      <w:numFmt w:val="lowerLetter"/>
      <w:lvlText w:val="%4)"/>
      <w:lvlJc w:val="left"/>
      <w:pPr>
        <w:tabs>
          <w:tab w:val="num" w:pos="2880"/>
        </w:tabs>
        <w:ind w:left="2880" w:hanging="360"/>
      </w:pPr>
    </w:lvl>
    <w:lvl w:ilvl="4" w:tplc="AF502E5A" w:tentative="1">
      <w:start w:val="1"/>
      <w:numFmt w:val="lowerLetter"/>
      <w:lvlText w:val="%5)"/>
      <w:lvlJc w:val="left"/>
      <w:pPr>
        <w:tabs>
          <w:tab w:val="num" w:pos="3600"/>
        </w:tabs>
        <w:ind w:left="3600" w:hanging="360"/>
      </w:pPr>
    </w:lvl>
    <w:lvl w:ilvl="5" w:tplc="C108DCA4" w:tentative="1">
      <w:start w:val="1"/>
      <w:numFmt w:val="lowerLetter"/>
      <w:lvlText w:val="%6)"/>
      <w:lvlJc w:val="left"/>
      <w:pPr>
        <w:tabs>
          <w:tab w:val="num" w:pos="4320"/>
        </w:tabs>
        <w:ind w:left="4320" w:hanging="360"/>
      </w:pPr>
    </w:lvl>
    <w:lvl w:ilvl="6" w:tplc="3DAEC7F4" w:tentative="1">
      <w:start w:val="1"/>
      <w:numFmt w:val="lowerLetter"/>
      <w:lvlText w:val="%7)"/>
      <w:lvlJc w:val="left"/>
      <w:pPr>
        <w:tabs>
          <w:tab w:val="num" w:pos="5040"/>
        </w:tabs>
        <w:ind w:left="5040" w:hanging="360"/>
      </w:pPr>
    </w:lvl>
    <w:lvl w:ilvl="7" w:tplc="4FE44246" w:tentative="1">
      <w:start w:val="1"/>
      <w:numFmt w:val="lowerLetter"/>
      <w:lvlText w:val="%8)"/>
      <w:lvlJc w:val="left"/>
      <w:pPr>
        <w:tabs>
          <w:tab w:val="num" w:pos="5760"/>
        </w:tabs>
        <w:ind w:left="5760" w:hanging="360"/>
      </w:pPr>
    </w:lvl>
    <w:lvl w:ilvl="8" w:tplc="DF961DA8" w:tentative="1">
      <w:start w:val="1"/>
      <w:numFmt w:val="lowerLetter"/>
      <w:lvlText w:val="%9)"/>
      <w:lvlJc w:val="left"/>
      <w:pPr>
        <w:tabs>
          <w:tab w:val="num" w:pos="6480"/>
        </w:tabs>
        <w:ind w:left="6480" w:hanging="360"/>
      </w:pPr>
    </w:lvl>
  </w:abstractNum>
  <w:abstractNum w:abstractNumId="15" w15:restartNumberingAfterBreak="0">
    <w:nsid w:val="535112E4"/>
    <w:multiLevelType w:val="hybridMultilevel"/>
    <w:tmpl w:val="F5823984"/>
    <w:lvl w:ilvl="0" w:tplc="759439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6E5373"/>
    <w:multiLevelType w:val="multilevel"/>
    <w:tmpl w:val="BDFC207A"/>
    <w:styleLink w:val="ListTableNumber"/>
    <w:lvl w:ilvl="0">
      <w:start w:val="1"/>
      <w:numFmt w:val="decimal"/>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63D52A41"/>
    <w:multiLevelType w:val="hybridMultilevel"/>
    <w:tmpl w:val="71182666"/>
    <w:lvl w:ilvl="0" w:tplc="759439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39706E"/>
    <w:multiLevelType w:val="multilevel"/>
    <w:tmpl w:val="11C64328"/>
    <w:numStyleLink w:val="ListParagraph"/>
  </w:abstractNum>
  <w:abstractNum w:abstractNumId="19" w15:restartNumberingAfterBreak="0">
    <w:nsid w:val="7BDE4CF6"/>
    <w:multiLevelType w:val="hybridMultilevel"/>
    <w:tmpl w:val="6C6CC46E"/>
    <w:lvl w:ilvl="0" w:tplc="F6DA8C8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9B6564"/>
    <w:multiLevelType w:val="multilevel"/>
    <w:tmpl w:val="9D625AA6"/>
    <w:numStyleLink w:val="ListNumberedHeadings"/>
  </w:abstractNum>
  <w:abstractNum w:abstractNumId="21"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2" w15:restartNumberingAfterBreak="0">
    <w:nsid w:val="7F9E37EE"/>
    <w:multiLevelType w:val="multilevel"/>
    <w:tmpl w:val="DB70D304"/>
    <w:numStyleLink w:val="ListNumber"/>
  </w:abstractNum>
  <w:num w:numId="1">
    <w:abstractNumId w:val="1"/>
  </w:num>
  <w:num w:numId="2">
    <w:abstractNumId w:val="21"/>
  </w:num>
  <w:num w:numId="3">
    <w:abstractNumId w:val="12"/>
  </w:num>
  <w:num w:numId="4">
    <w:abstractNumId w:val="9"/>
  </w:num>
  <w:num w:numId="5">
    <w:abstractNumId w:val="13"/>
  </w:num>
  <w:num w:numId="6">
    <w:abstractNumId w:val="0"/>
  </w:num>
  <w:num w:numId="7">
    <w:abstractNumId w:val="3"/>
  </w:num>
  <w:num w:numId="8">
    <w:abstractNumId w:val="16"/>
  </w:num>
  <w:num w:numId="9">
    <w:abstractNumId w:val="22"/>
  </w:num>
  <w:num w:numId="10">
    <w:abstractNumId w:val="18"/>
  </w:num>
  <w:num w:numId="11">
    <w:abstractNumId w:val="20"/>
  </w:num>
  <w:num w:numId="12">
    <w:abstractNumId w:val="8"/>
  </w:num>
  <w:num w:numId="13">
    <w:abstractNumId w:val="11"/>
  </w:num>
  <w:num w:numId="14">
    <w:abstractNumId w:val="2"/>
  </w:num>
  <w:num w:numId="15">
    <w:abstractNumId w:val="2"/>
    <w:lvlOverride w:ilvl="0">
      <w:startOverride w:val="1"/>
    </w:lvlOverride>
  </w:num>
  <w:num w:numId="16">
    <w:abstractNumId w:val="2"/>
    <w:lvlOverride w:ilvl="0">
      <w:startOverride w:val="1"/>
    </w:lvlOverride>
  </w:num>
  <w:num w:numId="17">
    <w:abstractNumId w:val="19"/>
  </w:num>
  <w:num w:numId="18">
    <w:abstractNumId w:val="14"/>
  </w:num>
  <w:num w:numId="19">
    <w:abstractNumId w:val="14"/>
    <w:lvlOverride w:ilvl="0">
      <w:startOverride w:val="1"/>
    </w:lvlOverride>
  </w:num>
  <w:num w:numId="20">
    <w:abstractNumId w:val="10"/>
  </w:num>
  <w:num w:numId="21">
    <w:abstractNumId w:val="15"/>
  </w:num>
  <w:num w:numId="22">
    <w:abstractNumId w:val="7"/>
  </w:num>
  <w:num w:numId="23">
    <w:abstractNumId w:val="17"/>
  </w:num>
  <w:num w:numId="24">
    <w:abstractNumId w:val="5"/>
  </w:num>
  <w:num w:numId="25">
    <w:abstractNumId w:val="6"/>
  </w:num>
  <w:num w:numId="2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24"/>
    <w:rsid w:val="0001113D"/>
    <w:rsid w:val="000144FD"/>
    <w:rsid w:val="000232E7"/>
    <w:rsid w:val="00025B6E"/>
    <w:rsid w:val="0004346A"/>
    <w:rsid w:val="00043A8A"/>
    <w:rsid w:val="00051627"/>
    <w:rsid w:val="00081966"/>
    <w:rsid w:val="00094C6A"/>
    <w:rsid w:val="000B2CE3"/>
    <w:rsid w:val="000D255F"/>
    <w:rsid w:val="000D5588"/>
    <w:rsid w:val="000E224A"/>
    <w:rsid w:val="000E2301"/>
    <w:rsid w:val="000F00DD"/>
    <w:rsid w:val="00105CF4"/>
    <w:rsid w:val="00117711"/>
    <w:rsid w:val="00122863"/>
    <w:rsid w:val="00133438"/>
    <w:rsid w:val="001408C2"/>
    <w:rsid w:val="001468B8"/>
    <w:rsid w:val="001705D2"/>
    <w:rsid w:val="001710A0"/>
    <w:rsid w:val="001752F6"/>
    <w:rsid w:val="001848A0"/>
    <w:rsid w:val="0018542A"/>
    <w:rsid w:val="001A0E36"/>
    <w:rsid w:val="001A3483"/>
    <w:rsid w:val="001B2C19"/>
    <w:rsid w:val="001B6EE9"/>
    <w:rsid w:val="001E07B1"/>
    <w:rsid w:val="001E5AD0"/>
    <w:rsid w:val="001E5E89"/>
    <w:rsid w:val="001E6D3C"/>
    <w:rsid w:val="001F2844"/>
    <w:rsid w:val="00200F14"/>
    <w:rsid w:val="00202760"/>
    <w:rsid w:val="00247B8D"/>
    <w:rsid w:val="00264D3A"/>
    <w:rsid w:val="00276518"/>
    <w:rsid w:val="00281779"/>
    <w:rsid w:val="00296A6A"/>
    <w:rsid w:val="002A0A5F"/>
    <w:rsid w:val="002B7C24"/>
    <w:rsid w:val="002C09D2"/>
    <w:rsid w:val="002D4190"/>
    <w:rsid w:val="002F58B8"/>
    <w:rsid w:val="00314531"/>
    <w:rsid w:val="003151DE"/>
    <w:rsid w:val="00322265"/>
    <w:rsid w:val="00325398"/>
    <w:rsid w:val="003408C5"/>
    <w:rsid w:val="00341428"/>
    <w:rsid w:val="00357B2A"/>
    <w:rsid w:val="003614A9"/>
    <w:rsid w:val="00365145"/>
    <w:rsid w:val="003738F3"/>
    <w:rsid w:val="003867CC"/>
    <w:rsid w:val="00395EC0"/>
    <w:rsid w:val="003A6CFE"/>
    <w:rsid w:val="003D0FF3"/>
    <w:rsid w:val="003F064D"/>
    <w:rsid w:val="004032FC"/>
    <w:rsid w:val="00412739"/>
    <w:rsid w:val="00431244"/>
    <w:rsid w:val="004367A0"/>
    <w:rsid w:val="00460A43"/>
    <w:rsid w:val="004618FB"/>
    <w:rsid w:val="00467763"/>
    <w:rsid w:val="004709AD"/>
    <w:rsid w:val="004718D9"/>
    <w:rsid w:val="0048249E"/>
    <w:rsid w:val="00496014"/>
    <w:rsid w:val="004A050C"/>
    <w:rsid w:val="004A1653"/>
    <w:rsid w:val="004A1C19"/>
    <w:rsid w:val="004C780C"/>
    <w:rsid w:val="004D3C4D"/>
    <w:rsid w:val="004D540C"/>
    <w:rsid w:val="00503274"/>
    <w:rsid w:val="00503F34"/>
    <w:rsid w:val="00527298"/>
    <w:rsid w:val="00533B4A"/>
    <w:rsid w:val="00575BDA"/>
    <w:rsid w:val="005764F9"/>
    <w:rsid w:val="0058298D"/>
    <w:rsid w:val="00584B1D"/>
    <w:rsid w:val="00584FF4"/>
    <w:rsid w:val="005A2EAD"/>
    <w:rsid w:val="005A5DBC"/>
    <w:rsid w:val="005B70AB"/>
    <w:rsid w:val="005C0EB3"/>
    <w:rsid w:val="005C6375"/>
    <w:rsid w:val="005D1FBD"/>
    <w:rsid w:val="005E300F"/>
    <w:rsid w:val="005E49A3"/>
    <w:rsid w:val="005F4014"/>
    <w:rsid w:val="005F4BCD"/>
    <w:rsid w:val="006034C9"/>
    <w:rsid w:val="00607474"/>
    <w:rsid w:val="00611893"/>
    <w:rsid w:val="006176DE"/>
    <w:rsid w:val="00617F64"/>
    <w:rsid w:val="00621EA7"/>
    <w:rsid w:val="0067538F"/>
    <w:rsid w:val="0068356A"/>
    <w:rsid w:val="00684160"/>
    <w:rsid w:val="006B0B60"/>
    <w:rsid w:val="006B4511"/>
    <w:rsid w:val="006C306D"/>
    <w:rsid w:val="006C3D68"/>
    <w:rsid w:val="006D2069"/>
    <w:rsid w:val="006E25BC"/>
    <w:rsid w:val="006F35AE"/>
    <w:rsid w:val="00711809"/>
    <w:rsid w:val="00716AAD"/>
    <w:rsid w:val="0072282F"/>
    <w:rsid w:val="00726343"/>
    <w:rsid w:val="00741F44"/>
    <w:rsid w:val="007446D4"/>
    <w:rsid w:val="00745A98"/>
    <w:rsid w:val="00745E47"/>
    <w:rsid w:val="007531AC"/>
    <w:rsid w:val="0075713D"/>
    <w:rsid w:val="007A087A"/>
    <w:rsid w:val="007A13EA"/>
    <w:rsid w:val="007A720E"/>
    <w:rsid w:val="007A7AA3"/>
    <w:rsid w:val="007A7E1A"/>
    <w:rsid w:val="007C2265"/>
    <w:rsid w:val="007E18FE"/>
    <w:rsid w:val="00812E90"/>
    <w:rsid w:val="00813A8F"/>
    <w:rsid w:val="00817B1B"/>
    <w:rsid w:val="00825282"/>
    <w:rsid w:val="00825EB6"/>
    <w:rsid w:val="008332E4"/>
    <w:rsid w:val="00843E8A"/>
    <w:rsid w:val="00854F2C"/>
    <w:rsid w:val="008604C1"/>
    <w:rsid w:val="00861E60"/>
    <w:rsid w:val="00871BE4"/>
    <w:rsid w:val="00874C77"/>
    <w:rsid w:val="008815A0"/>
    <w:rsid w:val="00886D5B"/>
    <w:rsid w:val="00893B0D"/>
    <w:rsid w:val="00896250"/>
    <w:rsid w:val="008975D3"/>
    <w:rsid w:val="008A0A32"/>
    <w:rsid w:val="008A2BCF"/>
    <w:rsid w:val="008A42F0"/>
    <w:rsid w:val="008A7C10"/>
    <w:rsid w:val="008D6F10"/>
    <w:rsid w:val="008F36C8"/>
    <w:rsid w:val="00905DC9"/>
    <w:rsid w:val="009065B3"/>
    <w:rsid w:val="00913EB0"/>
    <w:rsid w:val="00921784"/>
    <w:rsid w:val="009528B7"/>
    <w:rsid w:val="009619C0"/>
    <w:rsid w:val="009709C1"/>
    <w:rsid w:val="00974C8B"/>
    <w:rsid w:val="00975DF0"/>
    <w:rsid w:val="00984F61"/>
    <w:rsid w:val="009A28BB"/>
    <w:rsid w:val="009B298C"/>
    <w:rsid w:val="009B7293"/>
    <w:rsid w:val="009D1A70"/>
    <w:rsid w:val="009F0080"/>
    <w:rsid w:val="00A03F93"/>
    <w:rsid w:val="00A32B18"/>
    <w:rsid w:val="00A47298"/>
    <w:rsid w:val="00A47A78"/>
    <w:rsid w:val="00A5497E"/>
    <w:rsid w:val="00A626E5"/>
    <w:rsid w:val="00A709F2"/>
    <w:rsid w:val="00A73DB0"/>
    <w:rsid w:val="00A77739"/>
    <w:rsid w:val="00A864FC"/>
    <w:rsid w:val="00A91078"/>
    <w:rsid w:val="00A96724"/>
    <w:rsid w:val="00AA463E"/>
    <w:rsid w:val="00AF75DD"/>
    <w:rsid w:val="00B13487"/>
    <w:rsid w:val="00B134A9"/>
    <w:rsid w:val="00B21FCF"/>
    <w:rsid w:val="00B42B84"/>
    <w:rsid w:val="00B43D8E"/>
    <w:rsid w:val="00B65EED"/>
    <w:rsid w:val="00B7365D"/>
    <w:rsid w:val="00B77550"/>
    <w:rsid w:val="00B77EC7"/>
    <w:rsid w:val="00B865CA"/>
    <w:rsid w:val="00B94D6B"/>
    <w:rsid w:val="00BA347D"/>
    <w:rsid w:val="00BA41BD"/>
    <w:rsid w:val="00BA4B05"/>
    <w:rsid w:val="00BB382F"/>
    <w:rsid w:val="00BD2C41"/>
    <w:rsid w:val="00BD4563"/>
    <w:rsid w:val="00BD53E6"/>
    <w:rsid w:val="00BD5E83"/>
    <w:rsid w:val="00BE094A"/>
    <w:rsid w:val="00C00340"/>
    <w:rsid w:val="00C006AB"/>
    <w:rsid w:val="00C029C4"/>
    <w:rsid w:val="00C03A03"/>
    <w:rsid w:val="00C117DC"/>
    <w:rsid w:val="00C17BEB"/>
    <w:rsid w:val="00C224E7"/>
    <w:rsid w:val="00C3470D"/>
    <w:rsid w:val="00C47C3F"/>
    <w:rsid w:val="00C6062A"/>
    <w:rsid w:val="00C610A4"/>
    <w:rsid w:val="00C835CB"/>
    <w:rsid w:val="00CA60D2"/>
    <w:rsid w:val="00CC11D3"/>
    <w:rsid w:val="00CC2D91"/>
    <w:rsid w:val="00CC4263"/>
    <w:rsid w:val="00CD22E1"/>
    <w:rsid w:val="00CE10F3"/>
    <w:rsid w:val="00CF0926"/>
    <w:rsid w:val="00D05225"/>
    <w:rsid w:val="00D116E8"/>
    <w:rsid w:val="00D12AF1"/>
    <w:rsid w:val="00D14EDE"/>
    <w:rsid w:val="00D20580"/>
    <w:rsid w:val="00D26AC1"/>
    <w:rsid w:val="00D419D8"/>
    <w:rsid w:val="00D44E61"/>
    <w:rsid w:val="00D47B4D"/>
    <w:rsid w:val="00D511DA"/>
    <w:rsid w:val="00D56C22"/>
    <w:rsid w:val="00D900B4"/>
    <w:rsid w:val="00D95ECC"/>
    <w:rsid w:val="00DA1957"/>
    <w:rsid w:val="00DA276C"/>
    <w:rsid w:val="00DC6818"/>
    <w:rsid w:val="00DE3648"/>
    <w:rsid w:val="00E042D6"/>
    <w:rsid w:val="00E1069F"/>
    <w:rsid w:val="00E10E75"/>
    <w:rsid w:val="00E45B02"/>
    <w:rsid w:val="00E64B9E"/>
    <w:rsid w:val="00E80267"/>
    <w:rsid w:val="00EB1DF2"/>
    <w:rsid w:val="00EC0E9F"/>
    <w:rsid w:val="00EC4AAE"/>
    <w:rsid w:val="00ED6771"/>
    <w:rsid w:val="00EF1065"/>
    <w:rsid w:val="00F027B1"/>
    <w:rsid w:val="00F12FB2"/>
    <w:rsid w:val="00F36449"/>
    <w:rsid w:val="00F46059"/>
    <w:rsid w:val="00F608C7"/>
    <w:rsid w:val="00F63EE2"/>
    <w:rsid w:val="00F64EB5"/>
    <w:rsid w:val="00F7708C"/>
    <w:rsid w:val="00F92B31"/>
    <w:rsid w:val="00F96D46"/>
    <w:rsid w:val="00FB372A"/>
    <w:rsid w:val="00FC13CF"/>
    <w:rsid w:val="00FE6B28"/>
    <w:rsid w:val="00FF2A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5A7ACB"/>
  <w15:docId w15:val="{D84F4764-CC5B-4FBA-BAB7-2B0C8369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0" w:unhideWhenUsed="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0B5"/>
    <w:pPr>
      <w:spacing w:after="60" w:line="336" w:lineRule="auto"/>
    </w:pPr>
    <w:rPr>
      <w:rFonts w:ascii="Arial" w:hAnsi="Arial"/>
      <w:color w:val="323232" w:themeColor="text1"/>
      <w:sz w:val="18"/>
    </w:rPr>
  </w:style>
  <w:style w:type="paragraph" w:styleId="Heading1">
    <w:name w:val="heading 1"/>
    <w:basedOn w:val="Normal"/>
    <w:next w:val="Normal"/>
    <w:link w:val="Heading1Char"/>
    <w:autoRedefine/>
    <w:uiPriority w:val="9"/>
    <w:qFormat/>
    <w:rsid w:val="006D6A61"/>
    <w:pPr>
      <w:keepNext/>
      <w:keepLines/>
      <w:pageBreakBefore/>
      <w:spacing w:after="1120" w:line="240" w:lineRule="auto"/>
      <w:outlineLvl w:val="0"/>
    </w:pPr>
    <w:rPr>
      <w:rFonts w:ascii="Arial Black" w:eastAsiaTheme="majorEastAsia" w:hAnsi="Arial Black" w:cstheme="majorBidi"/>
      <w:b/>
      <w:bCs/>
      <w:i/>
      <w:color w:val="2196F3" w:themeColor="accent1"/>
      <w:kern w:val="56"/>
      <w:sz w:val="56"/>
      <w:szCs w:val="32"/>
    </w:rPr>
  </w:style>
  <w:style w:type="paragraph" w:styleId="Heading2">
    <w:name w:val="heading 2"/>
    <w:basedOn w:val="Normal"/>
    <w:next w:val="Normal"/>
    <w:link w:val="Heading2Char"/>
    <w:autoRedefine/>
    <w:uiPriority w:val="9"/>
    <w:unhideWhenUsed/>
    <w:qFormat/>
    <w:rsid w:val="00AF76B1"/>
    <w:pPr>
      <w:keepNext/>
      <w:keepLines/>
      <w:spacing w:before="240" w:after="120" w:line="240" w:lineRule="auto"/>
      <w:outlineLvl w:val="1"/>
    </w:pPr>
    <w:rPr>
      <w:rFonts w:ascii="Arial Black" w:eastAsiaTheme="majorEastAsia" w:hAnsi="Arial Black" w:cstheme="majorBidi"/>
      <w:b/>
      <w:bCs/>
      <w:color w:val="2196F3" w:themeColor="accent1"/>
      <w:sz w:val="28"/>
      <w:szCs w:val="26"/>
    </w:rPr>
  </w:style>
  <w:style w:type="paragraph" w:styleId="Heading3">
    <w:name w:val="heading 3"/>
    <w:basedOn w:val="Normal"/>
    <w:next w:val="Normal"/>
    <w:link w:val="Heading3Char"/>
    <w:autoRedefine/>
    <w:uiPriority w:val="9"/>
    <w:unhideWhenUsed/>
    <w:qFormat/>
    <w:rsid w:val="0045657E"/>
    <w:pPr>
      <w:keepNext/>
      <w:keepLines/>
      <w:spacing w:before="200" w:after="120" w:line="240" w:lineRule="auto"/>
      <w:outlineLvl w:val="2"/>
    </w:pPr>
    <w:rPr>
      <w:rFonts w:ascii="Arial Black" w:eastAsiaTheme="majorEastAsia" w:hAnsi="Arial Black" w:cstheme="majorBidi"/>
      <w:b/>
    </w:rPr>
  </w:style>
  <w:style w:type="paragraph" w:styleId="Heading4">
    <w:name w:val="heading 4"/>
    <w:basedOn w:val="Normal"/>
    <w:next w:val="Normal"/>
    <w:link w:val="Heading4Char"/>
    <w:autoRedefine/>
    <w:uiPriority w:val="9"/>
    <w:unhideWhenUsed/>
    <w:qFormat/>
    <w:rsid w:val="006D6A61"/>
    <w:pPr>
      <w:keepNext/>
      <w:keepLines/>
      <w:spacing w:before="320"/>
      <w:outlineLvl w:val="3"/>
    </w:pPr>
    <w:rPr>
      <w:rFonts w:ascii="Arial Black" w:eastAsiaTheme="majorEastAsia" w:hAnsi="Arial Black" w:cstheme="majorBidi"/>
      <w:iCs/>
    </w:rPr>
  </w:style>
  <w:style w:type="paragraph" w:styleId="Heading5">
    <w:name w:val="heading 5"/>
    <w:basedOn w:val="Normal"/>
    <w:next w:val="Normal"/>
    <w:link w:val="Heading5Char"/>
    <w:uiPriority w:val="9"/>
    <w:unhideWhenUsed/>
    <w:qFormat/>
    <w:rsid w:val="006D6A61"/>
    <w:pPr>
      <w:keepNext/>
      <w:keepLines/>
      <w:numPr>
        <w:ilvl w:val="4"/>
        <w:numId w:val="12"/>
      </w:numPr>
      <w:spacing w:before="40" w:after="0"/>
      <w:outlineLvl w:val="4"/>
    </w:pPr>
    <w:rPr>
      <w:rFonts w:asciiTheme="majorHAnsi" w:eastAsiaTheme="majorEastAsia" w:hAnsiTheme="majorHAnsi" w:cstheme="majorBidi"/>
      <w:color w:val="0A71C4" w:themeColor="accent1" w:themeShade="BF"/>
    </w:rPr>
  </w:style>
  <w:style w:type="paragraph" w:styleId="Heading6">
    <w:name w:val="heading 6"/>
    <w:basedOn w:val="Normal"/>
    <w:next w:val="Normal"/>
    <w:link w:val="Heading6Char"/>
    <w:uiPriority w:val="9"/>
    <w:semiHidden/>
    <w:unhideWhenUsed/>
    <w:qFormat/>
    <w:rsid w:val="006D6A61"/>
    <w:pPr>
      <w:keepNext/>
      <w:keepLines/>
      <w:numPr>
        <w:ilvl w:val="5"/>
        <w:numId w:val="12"/>
      </w:numPr>
      <w:spacing w:before="40" w:after="0"/>
      <w:outlineLvl w:val="5"/>
    </w:pPr>
    <w:rPr>
      <w:rFonts w:asciiTheme="majorHAnsi" w:eastAsiaTheme="majorEastAsia" w:hAnsiTheme="majorHAnsi" w:cstheme="majorBidi"/>
      <w:color w:val="074B82" w:themeColor="accent1" w:themeShade="7F"/>
    </w:rPr>
  </w:style>
  <w:style w:type="paragraph" w:styleId="Heading7">
    <w:name w:val="heading 7"/>
    <w:basedOn w:val="Normal"/>
    <w:next w:val="Normal"/>
    <w:link w:val="Heading7Char"/>
    <w:uiPriority w:val="9"/>
    <w:semiHidden/>
    <w:unhideWhenUsed/>
    <w:qFormat/>
    <w:rsid w:val="006D6A61"/>
    <w:pPr>
      <w:keepNext/>
      <w:keepLines/>
      <w:numPr>
        <w:ilvl w:val="6"/>
        <w:numId w:val="10"/>
      </w:numPr>
      <w:spacing w:before="40" w:after="0"/>
      <w:ind w:left="1296" w:hanging="1296"/>
      <w:outlineLvl w:val="6"/>
    </w:pPr>
    <w:rPr>
      <w:rFonts w:asciiTheme="majorHAnsi" w:eastAsiaTheme="majorEastAsia" w:hAnsiTheme="majorHAnsi" w:cstheme="majorBidi"/>
      <w:i/>
      <w:iCs/>
      <w:color w:val="074B82" w:themeColor="accent1" w:themeShade="7F"/>
    </w:rPr>
  </w:style>
  <w:style w:type="paragraph" w:styleId="Heading8">
    <w:name w:val="heading 8"/>
    <w:basedOn w:val="Normal"/>
    <w:next w:val="Normal"/>
    <w:link w:val="Heading8Char"/>
    <w:uiPriority w:val="9"/>
    <w:semiHidden/>
    <w:unhideWhenUsed/>
    <w:qFormat/>
    <w:rsid w:val="006D6A61"/>
    <w:pPr>
      <w:keepNext/>
      <w:keepLines/>
      <w:numPr>
        <w:ilvl w:val="7"/>
        <w:numId w:val="9"/>
      </w:numPr>
      <w:spacing w:before="40" w:after="0"/>
      <w:ind w:left="1440" w:hanging="1440"/>
      <w:outlineLvl w:val="7"/>
    </w:pPr>
    <w:rPr>
      <w:rFonts w:asciiTheme="majorHAnsi" w:eastAsiaTheme="majorEastAsia" w:hAnsiTheme="majorHAnsi" w:cstheme="majorBidi"/>
      <w:color w:val="515151" w:themeColor="text1" w:themeTint="D8"/>
      <w:sz w:val="21"/>
      <w:szCs w:val="21"/>
    </w:rPr>
  </w:style>
  <w:style w:type="paragraph" w:styleId="Heading9">
    <w:name w:val="heading 9"/>
    <w:basedOn w:val="Normal"/>
    <w:next w:val="Normal"/>
    <w:link w:val="Heading9Char"/>
    <w:uiPriority w:val="9"/>
    <w:semiHidden/>
    <w:unhideWhenUsed/>
    <w:qFormat/>
    <w:rsid w:val="006D6A61"/>
    <w:pPr>
      <w:keepNext/>
      <w:keepLines/>
      <w:spacing w:before="40" w:after="0"/>
      <w:outlineLvl w:val="8"/>
    </w:pPr>
    <w:rPr>
      <w:rFonts w:asciiTheme="majorHAnsi" w:eastAsiaTheme="majorEastAsia" w:hAnsiTheme="majorHAnsi" w:cstheme="majorBidi"/>
      <w:i/>
      <w:iCs/>
      <w:color w:val="51515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Title">
    <w:name w:val="Contents Title"/>
    <w:basedOn w:val="Normal"/>
    <w:autoRedefine/>
    <w:qFormat/>
    <w:rsid w:val="006D6A61"/>
    <w:pPr>
      <w:spacing w:after="720" w:line="240" w:lineRule="auto"/>
    </w:pPr>
    <w:rPr>
      <w:rFonts w:ascii="Arial Black" w:hAnsi="Arial Black"/>
      <w:b/>
      <w:bCs/>
      <w:i/>
      <w:iCs/>
      <w:color w:val="2196F3" w:themeColor="accent1"/>
      <w:sz w:val="58"/>
    </w:rPr>
  </w:style>
  <w:style w:type="paragraph" w:customStyle="1" w:styleId="Intropara">
    <w:name w:val="Intro para"/>
    <w:basedOn w:val="Normal"/>
    <w:qFormat/>
    <w:rsid w:val="006D6A61"/>
    <w:rPr>
      <w:sz w:val="24"/>
    </w:rPr>
  </w:style>
  <w:style w:type="character" w:customStyle="1" w:styleId="Heading1Char">
    <w:name w:val="Heading 1 Char"/>
    <w:basedOn w:val="DefaultParagraphFont"/>
    <w:link w:val="Heading1"/>
    <w:uiPriority w:val="9"/>
    <w:rsid w:val="006D6A61"/>
    <w:rPr>
      <w:rFonts w:ascii="Arial Black" w:eastAsiaTheme="majorEastAsia" w:hAnsi="Arial Black" w:cstheme="majorBidi"/>
      <w:b/>
      <w:bCs/>
      <w:i/>
      <w:color w:val="2196F3" w:themeColor="accent1"/>
      <w:kern w:val="56"/>
      <w:sz w:val="56"/>
      <w:szCs w:val="32"/>
    </w:rPr>
  </w:style>
  <w:style w:type="character" w:customStyle="1" w:styleId="Heading2Char">
    <w:name w:val="Heading 2 Char"/>
    <w:basedOn w:val="DefaultParagraphFont"/>
    <w:link w:val="Heading2"/>
    <w:uiPriority w:val="9"/>
    <w:rsid w:val="00AF76B1"/>
    <w:rPr>
      <w:rFonts w:ascii="Arial Black" w:eastAsiaTheme="majorEastAsia" w:hAnsi="Arial Black" w:cstheme="majorBidi"/>
      <w:b/>
      <w:bCs/>
      <w:color w:val="2196F3" w:themeColor="accent1"/>
      <w:sz w:val="28"/>
      <w:szCs w:val="26"/>
    </w:rPr>
  </w:style>
  <w:style w:type="character" w:customStyle="1" w:styleId="Heading3Char">
    <w:name w:val="Heading 3 Char"/>
    <w:basedOn w:val="DefaultParagraphFont"/>
    <w:link w:val="Heading3"/>
    <w:uiPriority w:val="9"/>
    <w:rsid w:val="0045657E"/>
    <w:rPr>
      <w:rFonts w:ascii="Arial Black" w:eastAsiaTheme="majorEastAsia" w:hAnsi="Arial Black" w:cstheme="majorBidi"/>
      <w:b/>
      <w:color w:val="323232" w:themeColor="text1"/>
      <w:sz w:val="18"/>
    </w:rPr>
  </w:style>
  <w:style w:type="character" w:customStyle="1" w:styleId="Heading4Char">
    <w:name w:val="Heading 4 Char"/>
    <w:basedOn w:val="DefaultParagraphFont"/>
    <w:link w:val="Heading4"/>
    <w:uiPriority w:val="9"/>
    <w:rsid w:val="006D6A61"/>
    <w:rPr>
      <w:rFonts w:ascii="Arial Black" w:eastAsiaTheme="majorEastAsia" w:hAnsi="Arial Black" w:cstheme="majorBidi"/>
      <w:iCs/>
      <w:color w:val="323232" w:themeColor="text1"/>
      <w:sz w:val="18"/>
    </w:rPr>
  </w:style>
  <w:style w:type="paragraph" w:customStyle="1" w:styleId="AltHeading1">
    <w:name w:val="Alt Heading 1"/>
    <w:basedOn w:val="Heading1"/>
    <w:next w:val="Normal"/>
    <w:semiHidden/>
    <w:rsid w:val="003A08A5"/>
    <w:pPr>
      <w:numPr>
        <w:numId w:val="11"/>
      </w:numPr>
    </w:pPr>
    <w:rPr>
      <w:bCs w:val="0"/>
    </w:rPr>
  </w:style>
  <w:style w:type="paragraph" w:customStyle="1" w:styleId="AltHeading2">
    <w:name w:val="Alt Heading 2"/>
    <w:basedOn w:val="Heading2"/>
    <w:next w:val="Normal"/>
    <w:semiHidden/>
    <w:rsid w:val="003A08A5"/>
    <w:pPr>
      <w:numPr>
        <w:ilvl w:val="1"/>
        <w:numId w:val="11"/>
      </w:numPr>
    </w:pPr>
  </w:style>
  <w:style w:type="paragraph" w:customStyle="1" w:styleId="AltHeading3">
    <w:name w:val="Alt Heading 3"/>
    <w:basedOn w:val="Heading3"/>
    <w:next w:val="Normal"/>
    <w:semiHidden/>
    <w:rsid w:val="00822503"/>
    <w:pPr>
      <w:numPr>
        <w:ilvl w:val="2"/>
        <w:numId w:val="11"/>
      </w:numPr>
    </w:pPr>
  </w:style>
  <w:style w:type="paragraph" w:customStyle="1" w:styleId="AltHeading4">
    <w:name w:val="Alt Heading 4"/>
    <w:basedOn w:val="Heading4"/>
    <w:next w:val="Normal"/>
    <w:semiHidden/>
    <w:rsid w:val="003A08A5"/>
    <w:pPr>
      <w:numPr>
        <w:ilvl w:val="3"/>
        <w:numId w:val="11"/>
      </w:numPr>
    </w:pPr>
  </w:style>
  <w:style w:type="paragraph" w:styleId="Title">
    <w:name w:val="Title"/>
    <w:basedOn w:val="Normal"/>
    <w:next w:val="Normal"/>
    <w:link w:val="TitleChar"/>
    <w:autoRedefine/>
    <w:uiPriority w:val="10"/>
    <w:qFormat/>
    <w:rsid w:val="006D6A61"/>
    <w:pPr>
      <w:spacing w:before="3400" w:after="1120" w:line="216" w:lineRule="auto"/>
      <w:ind w:left="567"/>
      <w:contextualSpacing/>
    </w:pPr>
    <w:rPr>
      <w:rFonts w:ascii="Arial Black" w:eastAsiaTheme="majorEastAsia" w:hAnsi="Arial Black" w:cstheme="majorBidi"/>
      <w:b/>
      <w:bCs/>
      <w:i/>
      <w:iCs/>
      <w:color w:val="FFFFFF" w:themeColor="background1"/>
      <w:kern w:val="28"/>
      <w:sz w:val="88"/>
      <w:szCs w:val="56"/>
    </w:rPr>
  </w:style>
  <w:style w:type="character" w:customStyle="1" w:styleId="TitleChar">
    <w:name w:val="Title Char"/>
    <w:basedOn w:val="DefaultParagraphFont"/>
    <w:link w:val="Title"/>
    <w:uiPriority w:val="10"/>
    <w:rsid w:val="006D6A61"/>
    <w:rPr>
      <w:rFonts w:ascii="Arial Black" w:eastAsiaTheme="majorEastAsia" w:hAnsi="Arial Black" w:cstheme="majorBidi"/>
      <w:b/>
      <w:bCs/>
      <w:i/>
      <w:iCs/>
      <w:color w:val="FFFFFF" w:themeColor="background1"/>
      <w:kern w:val="28"/>
      <w:sz w:val="88"/>
      <w:szCs w:val="56"/>
    </w:rPr>
  </w:style>
  <w:style w:type="paragraph" w:styleId="Subtitle">
    <w:name w:val="Subtitle"/>
    <w:basedOn w:val="Normal"/>
    <w:next w:val="Normal"/>
    <w:link w:val="SubtitleChar"/>
    <w:uiPriority w:val="11"/>
    <w:qFormat/>
    <w:rsid w:val="006D6A61"/>
    <w:pPr>
      <w:numPr>
        <w:ilvl w:val="1"/>
      </w:numPr>
      <w:spacing w:line="264" w:lineRule="auto"/>
    </w:pPr>
    <w:rPr>
      <w:rFonts w:asciiTheme="majorHAnsi" w:hAnsiTheme="majorHAnsi"/>
      <w:bCs/>
      <w:i/>
      <w:iCs/>
      <w:color w:val="FFFFFF" w:themeColor="background1"/>
      <w:sz w:val="36"/>
      <w:szCs w:val="22"/>
    </w:rPr>
  </w:style>
  <w:style w:type="character" w:customStyle="1" w:styleId="SubtitleChar">
    <w:name w:val="Subtitle Char"/>
    <w:basedOn w:val="DefaultParagraphFont"/>
    <w:link w:val="Subtitle"/>
    <w:uiPriority w:val="11"/>
    <w:rsid w:val="006D6A61"/>
    <w:rPr>
      <w:rFonts w:asciiTheme="majorHAnsi" w:hAnsiTheme="majorHAnsi"/>
      <w:bCs/>
      <w:i/>
      <w:iCs/>
      <w:color w:val="FFFFFF" w:themeColor="background1"/>
      <w:sz w:val="36"/>
      <w:szCs w:val="22"/>
    </w:rPr>
  </w:style>
  <w:style w:type="paragraph" w:styleId="BodyText2">
    <w:name w:val="Body Text 2"/>
    <w:basedOn w:val="Normal"/>
    <w:link w:val="BodyText2Char"/>
    <w:uiPriority w:val="99"/>
    <w:semiHidden/>
    <w:rsid w:val="007822A0"/>
    <w:pPr>
      <w:numPr>
        <w:ilvl w:val="1"/>
      </w:numPr>
      <w:tabs>
        <w:tab w:val="left" w:pos="567"/>
      </w:tabs>
      <w:spacing w:before="120" w:after="120" w:line="264" w:lineRule="auto"/>
    </w:pPr>
    <w:rPr>
      <w:rFonts w:eastAsia="Times New Roman" w:cs="Times New Roman"/>
      <w:lang w:eastAsia="en-AU"/>
    </w:r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37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5B6"/>
    <w:rPr>
      <w:rFonts w:ascii="Arial" w:eastAsiaTheme="minorEastAsia" w:hAnsi="Arial"/>
      <w:color w:val="323232" w:themeColor="text1"/>
      <w:sz w:val="18"/>
      <w:szCs w:val="24"/>
      <w:lang w:val="en-US" w:eastAsia="zh-CN"/>
    </w:rPr>
  </w:style>
  <w:style w:type="paragraph" w:styleId="Footer">
    <w:name w:val="footer"/>
    <w:basedOn w:val="Normal"/>
    <w:link w:val="FooterChar"/>
    <w:uiPriority w:val="99"/>
    <w:unhideWhenUsed/>
    <w:rsid w:val="00104F6D"/>
    <w:pPr>
      <w:tabs>
        <w:tab w:val="right" w:pos="9639"/>
      </w:tabs>
      <w:spacing w:after="40"/>
    </w:pPr>
    <w:rPr>
      <w:b/>
      <w:bCs/>
      <w:i/>
      <w:iCs/>
      <w:sz w:val="20"/>
    </w:rPr>
  </w:style>
  <w:style w:type="character" w:customStyle="1" w:styleId="FooterChar">
    <w:name w:val="Footer Char"/>
    <w:basedOn w:val="DefaultParagraphFont"/>
    <w:link w:val="Footer"/>
    <w:uiPriority w:val="99"/>
    <w:rsid w:val="00104F6D"/>
    <w:rPr>
      <w:b/>
      <w:bCs/>
      <w:i/>
      <w:iCs/>
      <w:sz w:val="20"/>
    </w:rPr>
  </w:style>
  <w:style w:type="paragraph" w:customStyle="1" w:styleId="TableParagraph">
    <w:name w:val="Table Paragraph"/>
    <w:basedOn w:val="Normal"/>
    <w:uiPriority w:val="1"/>
    <w:qFormat/>
    <w:rsid w:val="006D6A61"/>
    <w:pPr>
      <w:widowControl w:val="0"/>
      <w:spacing w:after="0" w:line="240" w:lineRule="auto"/>
    </w:pPr>
    <w:rPr>
      <w:rFonts w:eastAsiaTheme="minorHAnsi"/>
      <w:color w:val="auto"/>
      <w:sz w:val="22"/>
      <w:szCs w:val="22"/>
    </w:rPr>
  </w:style>
  <w:style w:type="paragraph" w:styleId="ListBullet0">
    <w:name w:val="List Bullet"/>
    <w:basedOn w:val="Normal"/>
    <w:uiPriority w:val="1"/>
    <w:qFormat/>
    <w:rsid w:val="006D6A61"/>
    <w:pPr>
      <w:numPr>
        <w:numId w:val="13"/>
      </w:numPr>
      <w:spacing w:before="120" w:after="120" w:line="264" w:lineRule="auto"/>
    </w:pPr>
    <w:rPr>
      <w:rFonts w:eastAsia="Times New Roman" w:cs="Times New Roman"/>
      <w:lang w:eastAsia="en-AU"/>
    </w:rPr>
  </w:style>
  <w:style w:type="paragraph" w:styleId="TOCHeading">
    <w:name w:val="TOC Heading"/>
    <w:basedOn w:val="Heading1"/>
    <w:next w:val="Normal"/>
    <w:uiPriority w:val="39"/>
    <w:semiHidden/>
    <w:unhideWhenUsed/>
    <w:qFormat/>
    <w:rsid w:val="006D6A61"/>
    <w:pPr>
      <w:pageBreakBefore w:val="0"/>
      <w:spacing w:before="240" w:after="0" w:line="336" w:lineRule="auto"/>
      <w:outlineLvl w:val="9"/>
    </w:pPr>
    <w:rPr>
      <w:rFonts w:asciiTheme="majorHAnsi" w:hAnsiTheme="majorHAnsi"/>
      <w:b w:val="0"/>
      <w:bCs w:val="0"/>
      <w:i w:val="0"/>
      <w:color w:val="0A71C4" w:themeColor="accent1" w:themeShade="BF"/>
      <w:kern w:val="0"/>
      <w:sz w:val="32"/>
    </w:rPr>
  </w:style>
  <w:style w:type="character" w:styleId="Hyperlink">
    <w:name w:val="Hyperlink"/>
    <w:basedOn w:val="DefaultParagraphFont"/>
    <w:uiPriority w:val="99"/>
    <w:unhideWhenUsed/>
    <w:qFormat/>
    <w:rsid w:val="006D6A61"/>
    <w:rPr>
      <w:rFonts w:ascii="Arial" w:hAnsi="Arial"/>
      <w:b w:val="0"/>
      <w:color w:val="323232" w:themeColor="text1"/>
      <w:u w:val="single"/>
    </w:rPr>
  </w:style>
  <w:style w:type="paragraph" w:customStyle="1" w:styleId="Footnote">
    <w:name w:val="Footnote"/>
    <w:basedOn w:val="Normal"/>
    <w:qFormat/>
    <w:rsid w:val="006D6A61"/>
    <w:pPr>
      <w:ind w:left="170" w:hanging="170"/>
    </w:pPr>
    <w:rPr>
      <w:sz w:val="16"/>
      <w:szCs w:val="16"/>
    </w:rPr>
  </w:style>
  <w:style w:type="paragraph" w:customStyle="1" w:styleId="Note">
    <w:name w:val="Note"/>
    <w:basedOn w:val="Normal"/>
    <w:qFormat/>
    <w:rsid w:val="006D6A61"/>
    <w:pPr>
      <w:pBdr>
        <w:left w:val="single" w:sz="48" w:space="8" w:color="2196F3" w:themeColor="accent1"/>
      </w:pBdr>
      <w:shd w:val="clear" w:color="F2F2F2" w:themeColor="background1" w:themeShade="F2" w:fill="auto"/>
      <w:spacing w:before="320" w:after="320"/>
      <w:ind w:left="312"/>
    </w:pPr>
  </w:style>
  <w:style w:type="paragraph" w:customStyle="1" w:styleId="HaveyoursayHeader">
    <w:name w:val="'Have your say' Header"/>
    <w:basedOn w:val="Normal"/>
    <w:autoRedefine/>
    <w:qFormat/>
    <w:rsid w:val="006D6A61"/>
    <w:pPr>
      <w:spacing w:before="840"/>
    </w:pPr>
    <w:rPr>
      <w:rFonts w:ascii="Arial Black" w:hAnsi="Arial Black"/>
      <w:b/>
      <w:bCs/>
      <w:i/>
      <w:iCs/>
      <w:color w:val="2196F3" w:themeColor="accent1"/>
      <w:kern w:val="36"/>
      <w:sz w:val="36"/>
      <w:szCs w:val="36"/>
    </w:rPr>
  </w:style>
  <w:style w:type="table" w:styleId="TableGrid">
    <w:name w:val="Table Grid"/>
    <w:basedOn w:val="TableNormal"/>
    <w:uiPriority w:val="39"/>
    <w:rsid w:val="002375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9D37FA"/>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3949AB" w:themeFill="accent3"/>
      </w:tcPr>
    </w:tblStylePr>
    <w:tblStylePr w:type="lastRow">
      <w:rPr>
        <w:b/>
      </w:rPr>
      <w:tblPr/>
      <w:tcPr>
        <w:shd w:val="clear" w:color="auto" w:fill="AAB1E2" w:themeFill="accent3" w:themeFillTint="66"/>
      </w:tcPr>
    </w:tblStylePr>
    <w:tblStylePr w:type="firstCol">
      <w:rPr>
        <w:color w:val="FFFFFF" w:themeColor="background1"/>
      </w:rPr>
      <w:tblPr/>
      <w:tcPr>
        <w:tcBorders>
          <w:insideH w:val="nil"/>
        </w:tcBorders>
        <w:shd w:val="clear" w:color="auto" w:fill="3949AB" w:themeFill="accent3"/>
      </w:tcPr>
    </w:tblStylePr>
    <w:tblStylePr w:type="band2Vert">
      <w:tblPr/>
      <w:tcPr>
        <w:shd w:val="clear" w:color="auto" w:fill="D4D8F0" w:themeFill="accent3" w:themeFillTint="33"/>
      </w:tcPr>
    </w:tblStylePr>
    <w:tblStylePr w:type="band2Horz">
      <w:tblPr/>
      <w:tcPr>
        <w:shd w:val="clear" w:color="auto" w:fill="D4D8F0" w:themeFill="accent3" w:themeFillTint="33"/>
      </w:tcPr>
    </w:tblStylePr>
  </w:style>
  <w:style w:type="paragraph" w:customStyle="1" w:styleId="Haveyoursaytext">
    <w:name w:val="'Have your say' text"/>
    <w:basedOn w:val="Normal"/>
    <w:qFormat/>
    <w:rsid w:val="006D6A61"/>
    <w:pPr>
      <w:spacing w:after="840"/>
      <w:ind w:right="3119"/>
    </w:pPr>
    <w:rPr>
      <w:rFonts w:asciiTheme="majorHAnsi" w:hAnsiTheme="majorHAnsi"/>
    </w:rPr>
  </w:style>
  <w:style w:type="paragraph" w:customStyle="1" w:styleId="H2Teal">
    <w:name w:val="H2 (Teal)"/>
    <w:basedOn w:val="Heading2"/>
    <w:link w:val="H2TealChar"/>
    <w:qFormat/>
    <w:rsid w:val="006D6A61"/>
    <w:rPr>
      <w:color w:val="26A69A" w:themeColor="accent4"/>
    </w:rPr>
  </w:style>
  <w:style w:type="character" w:customStyle="1" w:styleId="H2TealChar">
    <w:name w:val="H2 (Teal) Char"/>
    <w:basedOn w:val="Heading2Char"/>
    <w:link w:val="H2Teal"/>
    <w:rsid w:val="006D6A61"/>
    <w:rPr>
      <w:rFonts w:ascii="Arial Black" w:eastAsiaTheme="majorEastAsia" w:hAnsi="Arial Black" w:cstheme="majorBidi"/>
      <w:b/>
      <w:bCs/>
      <w:color w:val="26A69A" w:themeColor="accent4"/>
      <w:sz w:val="28"/>
      <w:szCs w:val="26"/>
    </w:rPr>
  </w:style>
  <w:style w:type="paragraph" w:customStyle="1" w:styleId="HaveyoursayTeal">
    <w:name w:val="'Have your say' Teal"/>
    <w:basedOn w:val="HaveyoursayHeader"/>
    <w:autoRedefine/>
    <w:qFormat/>
    <w:rsid w:val="006D6A61"/>
    <w:rPr>
      <w:color w:val="26A69A" w:themeColor="accent4"/>
    </w:rPr>
  </w:style>
  <w:style w:type="character" w:customStyle="1" w:styleId="Heading5Char">
    <w:name w:val="Heading 5 Char"/>
    <w:basedOn w:val="DefaultParagraphFont"/>
    <w:link w:val="Heading5"/>
    <w:uiPriority w:val="9"/>
    <w:rsid w:val="006D6A61"/>
    <w:rPr>
      <w:rFonts w:asciiTheme="majorHAnsi" w:eastAsiaTheme="majorEastAsia" w:hAnsiTheme="majorHAnsi" w:cstheme="majorBidi"/>
      <w:color w:val="0A71C4" w:themeColor="accent1" w:themeShade="BF"/>
      <w:sz w:val="18"/>
    </w:rPr>
  </w:style>
  <w:style w:type="character" w:customStyle="1" w:styleId="Heading6Char">
    <w:name w:val="Heading 6 Char"/>
    <w:basedOn w:val="DefaultParagraphFont"/>
    <w:link w:val="Heading6"/>
    <w:uiPriority w:val="9"/>
    <w:semiHidden/>
    <w:rsid w:val="006D6A61"/>
    <w:rPr>
      <w:rFonts w:asciiTheme="majorHAnsi" w:eastAsiaTheme="majorEastAsia" w:hAnsiTheme="majorHAnsi" w:cstheme="majorBidi"/>
      <w:color w:val="074B82" w:themeColor="accent1" w:themeShade="7F"/>
      <w:sz w:val="18"/>
    </w:rPr>
  </w:style>
  <w:style w:type="paragraph" w:styleId="BodyText3">
    <w:name w:val="Body Text 3"/>
    <w:basedOn w:val="Normal"/>
    <w:link w:val="BodyText3Char"/>
    <w:uiPriority w:val="99"/>
    <w:semiHidden/>
    <w:rsid w:val="007822A0"/>
    <w:pPr>
      <w:numPr>
        <w:ilvl w:val="2"/>
      </w:numPr>
      <w:spacing w:before="120" w:after="120" w:line="264" w:lineRule="auto"/>
    </w:pPr>
    <w:rPr>
      <w:rFonts w:eastAsia="Times New Roman" w:cs="Times New Roman"/>
      <w:szCs w:val="16"/>
      <w:lang w:eastAsia="en-AU"/>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customStyle="1" w:styleId="H2Indigo">
    <w:name w:val="H2 (Indigo)"/>
    <w:basedOn w:val="Heading2"/>
    <w:link w:val="H2IndigoChar"/>
    <w:qFormat/>
    <w:rsid w:val="006D6A61"/>
    <w:rPr>
      <w:color w:val="3949AB" w:themeColor="accent3"/>
      <w:lang w:val="en-GB"/>
    </w:rPr>
  </w:style>
  <w:style w:type="character" w:customStyle="1" w:styleId="H2IndigoChar">
    <w:name w:val="H2 (Indigo) Char"/>
    <w:basedOn w:val="Heading2Char"/>
    <w:link w:val="H2Indigo"/>
    <w:rsid w:val="006D6A61"/>
    <w:rPr>
      <w:rFonts w:ascii="Arial Black" w:eastAsiaTheme="majorEastAsia" w:hAnsi="Arial Black" w:cstheme="majorBidi"/>
      <w:b/>
      <w:bCs/>
      <w:color w:val="3949AB" w:themeColor="accent3"/>
      <w:sz w:val="28"/>
      <w:szCs w:val="26"/>
      <w:lang w:val="en-GB"/>
    </w:rPr>
  </w:style>
  <w:style w:type="paragraph" w:customStyle="1" w:styleId="AltHeading5">
    <w:name w:val="Alt Heading 5"/>
    <w:basedOn w:val="Heading5"/>
    <w:next w:val="Normal"/>
    <w:semiHidden/>
    <w:rsid w:val="003A08A5"/>
    <w:pPr>
      <w:numPr>
        <w:numId w:val="11"/>
      </w:numPr>
    </w:pPr>
  </w:style>
  <w:style w:type="table" w:customStyle="1" w:styleId="Table4">
    <w:name w:val="Table 4"/>
    <w:basedOn w:val="Table1"/>
    <w:uiPriority w:val="99"/>
    <w:rsid w:val="009D37FA"/>
    <w:tblPr/>
    <w:tcPr>
      <w:shd w:val="clear" w:color="auto" w:fill="auto"/>
    </w:tcPr>
    <w:tblStylePr w:type="firstRow">
      <w:rPr>
        <w:color w:val="auto"/>
      </w:rPr>
      <w:tblPr/>
      <w:trPr>
        <w:cantSplit/>
        <w:tblHeader/>
      </w:trPr>
      <w:tcPr>
        <w:tcBorders>
          <w:insideV w:val="single" w:sz="4" w:space="0" w:color="FFFFFF" w:themeColor="background1"/>
        </w:tcBorders>
        <w:shd w:val="clear" w:color="auto" w:fill="26A69A" w:themeFill="accent4"/>
      </w:tcPr>
    </w:tblStylePr>
    <w:tblStylePr w:type="lastRow">
      <w:rPr>
        <w:b/>
      </w:rPr>
      <w:tblPr/>
      <w:tcPr>
        <w:shd w:val="clear" w:color="auto" w:fill="9BE8E0" w:themeFill="accent4" w:themeFillTint="66"/>
      </w:tcPr>
    </w:tblStylePr>
    <w:tblStylePr w:type="firstCol">
      <w:rPr>
        <w:color w:val="auto"/>
      </w:rPr>
      <w:tblPr/>
      <w:tcPr>
        <w:tcBorders>
          <w:insideH w:val="nil"/>
        </w:tcBorders>
        <w:shd w:val="clear" w:color="auto" w:fill="26A69A" w:themeFill="accent4"/>
      </w:tcPr>
    </w:tblStylePr>
    <w:tblStylePr w:type="band2Vert">
      <w:tblPr/>
      <w:tcPr>
        <w:shd w:val="clear" w:color="auto" w:fill="CDF3F0" w:themeFill="accent4" w:themeFillTint="33"/>
      </w:tcPr>
    </w:tblStylePr>
    <w:tblStylePr w:type="band2Horz">
      <w:tblPr/>
      <w:tcPr>
        <w:shd w:val="clear" w:color="auto" w:fill="CDF3F0" w:themeFill="accent4" w:themeFillTint="33"/>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29"/>
    <w:qFormat/>
    <w:rsid w:val="006D6A61"/>
    <w:pPr>
      <w:spacing w:before="200"/>
      <w:ind w:left="864" w:right="864"/>
      <w:jc w:val="center"/>
    </w:pPr>
    <w:rPr>
      <w:i/>
      <w:iCs/>
      <w:color w:val="656565" w:themeColor="text1" w:themeTint="BF"/>
    </w:rPr>
  </w:style>
  <w:style w:type="character" w:customStyle="1" w:styleId="QuoteChar">
    <w:name w:val="Quote Char"/>
    <w:basedOn w:val="DefaultParagraphFont"/>
    <w:link w:val="Quote"/>
    <w:uiPriority w:val="29"/>
    <w:rsid w:val="006D6A61"/>
    <w:rPr>
      <w:rFonts w:ascii="Arial" w:hAnsi="Arial"/>
      <w:i/>
      <w:iCs/>
      <w:color w:val="656565" w:themeColor="text1" w:themeTint="BF"/>
      <w:sz w:val="18"/>
    </w:rPr>
  </w:style>
  <w:style w:type="paragraph" w:customStyle="1" w:styleId="HaveyoursayIndigo">
    <w:name w:val="'Have your say' Indigo"/>
    <w:basedOn w:val="HaveyoursayHeader"/>
    <w:autoRedefine/>
    <w:qFormat/>
    <w:rsid w:val="006D6A61"/>
    <w:rPr>
      <w:color w:val="3949AB" w:themeColor="accent3"/>
    </w:rPr>
  </w:style>
  <w:style w:type="paragraph" w:customStyle="1" w:styleId="H2Green">
    <w:name w:val="H2 (Green)"/>
    <w:basedOn w:val="Heading2"/>
    <w:link w:val="H2GreenChar"/>
    <w:qFormat/>
    <w:rsid w:val="006D6A61"/>
    <w:rPr>
      <w:color w:val="429845" w:themeColor="accent6"/>
      <w:lang w:val="en-GB"/>
    </w:rPr>
  </w:style>
  <w:style w:type="character" w:customStyle="1" w:styleId="H2GreenChar">
    <w:name w:val="H2 (Green) Char"/>
    <w:basedOn w:val="Heading2Char"/>
    <w:link w:val="H2Green"/>
    <w:rsid w:val="006D6A61"/>
    <w:rPr>
      <w:rFonts w:ascii="Arial Black" w:eastAsiaTheme="majorEastAsia" w:hAnsi="Arial Black" w:cstheme="majorBidi"/>
      <w:b/>
      <w:bCs/>
      <w:color w:val="429845" w:themeColor="accent6"/>
      <w:sz w:val="28"/>
      <w:szCs w:val="26"/>
      <w:lang w:val="en-GB"/>
    </w:rPr>
  </w:style>
  <w:style w:type="character" w:styleId="Strong">
    <w:name w:val="Strong"/>
    <w:basedOn w:val="DefaultParagraphFont"/>
    <w:uiPriority w:val="22"/>
    <w:qFormat/>
    <w:rsid w:val="006D6A61"/>
    <w:rPr>
      <w:rFonts w:asciiTheme="majorHAnsi" w:hAnsiTheme="majorHAnsi"/>
      <w:b w:val="0"/>
      <w:bCs/>
    </w:rPr>
  </w:style>
  <w:style w:type="character" w:styleId="Emphasis">
    <w:name w:val="Emphasis"/>
    <w:basedOn w:val="DefaultParagraphFont"/>
    <w:uiPriority w:val="20"/>
    <w:qFormat/>
    <w:rsid w:val="006D6A61"/>
    <w:rPr>
      <w:i/>
      <w:iCs/>
    </w:rPr>
  </w:style>
  <w:style w:type="paragraph" w:styleId="ListParagraph0">
    <w:name w:val="List Paragraph"/>
    <w:basedOn w:val="Normal"/>
    <w:uiPriority w:val="34"/>
    <w:qFormat/>
    <w:rsid w:val="006D6A61"/>
    <w:pPr>
      <w:ind w:left="720"/>
    </w:pPr>
  </w:style>
  <w:style w:type="paragraph" w:customStyle="1" w:styleId="Title2">
    <w:name w:val="Title 2"/>
    <w:basedOn w:val="Normal"/>
    <w:link w:val="Title2Char"/>
    <w:autoRedefine/>
    <w:qFormat/>
    <w:rsid w:val="008F5377"/>
    <w:pPr>
      <w:spacing w:line="216" w:lineRule="auto"/>
    </w:pPr>
    <w:rPr>
      <w:rFonts w:ascii="Arial Black" w:hAnsi="Arial Black"/>
      <w:b/>
      <w:i/>
      <w:color w:val="FFFFFF" w:themeColor="background1"/>
      <w:kern w:val="36"/>
      <w:sz w:val="54"/>
    </w:rPr>
  </w:style>
  <w:style w:type="character" w:customStyle="1" w:styleId="Title2Char">
    <w:name w:val="Title 2 Char"/>
    <w:basedOn w:val="DefaultParagraphFont"/>
    <w:link w:val="Title2"/>
    <w:rsid w:val="008F5377"/>
    <w:rPr>
      <w:rFonts w:ascii="Arial Black" w:hAnsi="Arial Black"/>
      <w:b/>
      <w:i/>
      <w:color w:val="FFFFFF" w:themeColor="background1"/>
      <w:kern w:val="36"/>
      <w:sz w:val="54"/>
    </w:r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autoRedefine/>
    <w:uiPriority w:val="35"/>
    <w:unhideWhenUsed/>
    <w:qFormat/>
    <w:rsid w:val="006D6A61"/>
    <w:pPr>
      <w:keepNext/>
      <w:spacing w:before="200" w:after="480" w:line="240" w:lineRule="auto"/>
    </w:pPr>
    <w:rPr>
      <w:b/>
      <w:iCs/>
      <w:szCs w:val="18"/>
      <w:lang w:val="en-GB"/>
    </w:rPr>
  </w:style>
  <w:style w:type="paragraph" w:customStyle="1" w:styleId="BSFooter">
    <w:name w:val="BS Footer"/>
    <w:basedOn w:val="Normal"/>
    <w:qFormat/>
    <w:rsid w:val="0010028F"/>
    <w:pPr>
      <w:framePr w:hSpace="181" w:vSpace="181" w:wrap="around" w:vAnchor="text" w:hAnchor="text" w:y="1"/>
      <w:pBdr>
        <w:top w:val="single" w:sz="12" w:space="1" w:color="C00000"/>
      </w:pBdr>
      <w:tabs>
        <w:tab w:val="right" w:pos="9866"/>
      </w:tabs>
      <w:spacing w:before="120" w:after="240"/>
    </w:pPr>
    <w:rPr>
      <w:rFonts w:ascii="Gibson Light" w:hAnsi="Gibson Light"/>
      <w:sz w:val="16"/>
      <w:szCs w:val="16"/>
    </w:rPr>
  </w:style>
  <w:style w:type="numbering" w:customStyle="1" w:styleId="ListAlpha">
    <w:name w:val="List_Alpha"/>
    <w:uiPriority w:val="99"/>
    <w:rsid w:val="00BE16D4"/>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99"/>
    <w:semiHidden/>
    <w:rsid w:val="007822A0"/>
    <w:pPr>
      <w:tabs>
        <w:tab w:val="left" w:pos="1588"/>
        <w:tab w:val="right" w:pos="9055"/>
      </w:tabs>
      <w:spacing w:before="60" w:after="0"/>
      <w:ind w:left="919"/>
    </w:pPr>
    <w:rPr>
      <w:noProof/>
      <w:szCs w:val="22"/>
      <w:lang w:val="en-GB"/>
    </w:rPr>
  </w:style>
  <w:style w:type="table" w:customStyle="1" w:styleId="Table1">
    <w:name w:val="Table 1"/>
    <w:basedOn w:val="TableNormal"/>
    <w:uiPriority w:val="99"/>
    <w:rsid w:val="009D37FA"/>
    <w:tblPr>
      <w:tblStyleRowBandSize w:val="1"/>
      <w:tblStyleColBandSize w:val="1"/>
      <w:tblInd w:w="108" w:type="dxa"/>
      <w:tblBorders>
        <w:top w:val="single" w:sz="4" w:space="0" w:color="323232" w:themeColor="text2"/>
        <w:left w:val="single" w:sz="4" w:space="0" w:color="323232" w:themeColor="text2"/>
        <w:bottom w:val="single" w:sz="4" w:space="0" w:color="323232" w:themeColor="text2"/>
        <w:right w:val="single" w:sz="4" w:space="0" w:color="323232" w:themeColor="text2"/>
        <w:insideH w:val="single" w:sz="4" w:space="0" w:color="323232" w:themeColor="text2"/>
        <w:insideV w:val="single" w:sz="4" w:space="0" w:color="323232" w:themeColor="text2"/>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2196F3" w:themeFill="accent1"/>
      </w:tcPr>
    </w:tblStylePr>
    <w:tblStylePr w:type="lastRow">
      <w:rPr>
        <w:b/>
      </w:rPr>
      <w:tblPr/>
      <w:tcPr>
        <w:shd w:val="clear" w:color="auto" w:fill="C7E4FC" w:themeFill="accent1" w:themeFillTint="40"/>
      </w:tcPr>
    </w:tblStylePr>
    <w:tblStylePr w:type="firstCol">
      <w:tblPr/>
      <w:tcPr>
        <w:tcBorders>
          <w:insideH w:val="nil"/>
        </w:tcBorders>
        <w:shd w:val="clear" w:color="auto" w:fill="2196F3" w:themeFill="accent1"/>
      </w:tcPr>
    </w:tblStylePr>
    <w:tblStylePr w:type="band2Vert">
      <w:tblPr/>
      <w:tcPr>
        <w:shd w:val="clear" w:color="auto" w:fill="E8F4FD" w:themeFill="accent1" w:themeFillTint="1A"/>
      </w:tcPr>
    </w:tblStylePr>
    <w:tblStylePr w:type="band2Horz">
      <w:tblPr/>
      <w:tcPr>
        <w:shd w:val="clear" w:color="auto" w:fill="E8F4FD" w:themeFill="accent1" w:themeFillTint="1A"/>
      </w:tcPr>
    </w:tblStylePr>
  </w:style>
  <w:style w:type="table" w:customStyle="1" w:styleId="Table2">
    <w:name w:val="Table 2"/>
    <w:basedOn w:val="TableNormal"/>
    <w:uiPriority w:val="99"/>
    <w:rsid w:val="009D37FA"/>
    <w:tblPr>
      <w:tblStyleRowBandSize w:val="1"/>
      <w:tblStyleColBandSize w:val="1"/>
      <w:tblInd w:w="108" w:type="dxa"/>
      <w:tblBorders>
        <w:top w:val="single" w:sz="4" w:space="0" w:color="323232" w:themeColor="text2"/>
        <w:left w:val="single" w:sz="4" w:space="0" w:color="323232" w:themeColor="text2"/>
        <w:bottom w:val="single" w:sz="4" w:space="0" w:color="323232" w:themeColor="text2"/>
        <w:right w:val="single" w:sz="4" w:space="0" w:color="323232" w:themeColor="text2"/>
        <w:insideH w:val="single" w:sz="4" w:space="0" w:color="323232" w:themeColor="text2"/>
        <w:insideV w:val="single" w:sz="4" w:space="0" w:color="323232" w:themeColor="text2"/>
      </w:tblBorders>
    </w:tblPr>
    <w:trPr>
      <w:cantSplit/>
    </w:trPr>
    <w:tblStylePr w:type="firstRow">
      <w:tblPr/>
      <w:trPr>
        <w:cantSplit/>
        <w:tblHeader/>
      </w:trPr>
      <w:tcPr>
        <w:tcBorders>
          <w:insideV w:val="single" w:sz="4" w:space="0" w:color="FFFFFF" w:themeColor="background1"/>
        </w:tcBorders>
        <w:shd w:val="clear" w:color="auto" w:fill="00838F" w:themeFill="accent2"/>
      </w:tcPr>
    </w:tblStylePr>
    <w:tblStylePr w:type="lastRow">
      <w:rPr>
        <w:b/>
      </w:rPr>
      <w:tblPr/>
      <w:tcPr>
        <w:shd w:val="clear" w:color="auto" w:fill="6CF2FF" w:themeFill="accent2" w:themeFillTint="66"/>
      </w:tcPr>
    </w:tblStylePr>
    <w:tblStylePr w:type="firstCol">
      <w:tblPr/>
      <w:tcPr>
        <w:shd w:val="clear" w:color="auto" w:fill="00838F" w:themeFill="accent2"/>
      </w:tcPr>
    </w:tblStylePr>
    <w:tblStylePr w:type="band2Vert">
      <w:tblPr/>
      <w:tcPr>
        <w:shd w:val="clear" w:color="auto" w:fill="B5F8FF" w:themeFill="accent2" w:themeFillTint="33"/>
      </w:tcPr>
    </w:tblStylePr>
    <w:tblStylePr w:type="band2Horz">
      <w:tblPr/>
      <w:tcPr>
        <w:shd w:val="clear" w:color="auto" w:fill="B5F8FF" w:themeFill="accent2" w:themeFillTint="33"/>
      </w:tcPr>
    </w:tblStylePr>
  </w:style>
  <w:style w:type="character" w:styleId="FollowedHyperlink">
    <w:name w:val="FollowedHyperlink"/>
    <w:basedOn w:val="DefaultParagraphFont"/>
    <w:uiPriority w:val="15"/>
    <w:rsid w:val="004709CC"/>
    <w:rPr>
      <w:color w:val="2196F3" w:themeColor="accent1"/>
      <w:u w:val="single"/>
    </w:rPr>
  </w:style>
  <w:style w:type="paragraph" w:customStyle="1" w:styleId="AppendixH1">
    <w:name w:val="Appendix H1"/>
    <w:basedOn w:val="Normal"/>
    <w:next w:val="Normal"/>
    <w:uiPriority w:val="99"/>
    <w:semiHidden/>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Normal"/>
    <w:uiPriority w:val="99"/>
    <w:semiHidden/>
    <w:rsid w:val="004F2A3C"/>
    <w:pPr>
      <w:tabs>
        <w:tab w:val="left" w:pos="851"/>
      </w:tabs>
    </w:pPr>
    <w:rPr>
      <w:b w:val="0"/>
      <w:iCs/>
    </w:rPr>
  </w:style>
  <w:style w:type="paragraph" w:customStyle="1" w:styleId="AppendixH3">
    <w:name w:val="Appendix H3"/>
    <w:basedOn w:val="Heading3"/>
    <w:next w:val="Normal"/>
    <w:uiPriority w:val="99"/>
    <w:semiHidden/>
    <w:rsid w:val="004F2A3C"/>
    <w:pPr>
      <w:tabs>
        <w:tab w:val="left" w:pos="851"/>
      </w:tabs>
    </w:pPr>
    <w:rPr>
      <w:b w:val="0"/>
    </w:r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BodyText4">
    <w:name w:val="Body Text 4"/>
    <w:basedOn w:val="BodyText3"/>
    <w:uiPriority w:val="99"/>
    <w:semiHidden/>
    <w:rsid w:val="00444AE6"/>
    <w:pPr>
      <w:numPr>
        <w:ilvl w:val="3"/>
      </w:numPr>
    </w:pPr>
  </w:style>
  <w:style w:type="paragraph" w:customStyle="1" w:styleId="BodyText5">
    <w:name w:val="Body Text 5"/>
    <w:basedOn w:val="BodyText4"/>
    <w:uiPriority w:val="99"/>
    <w:semiHidden/>
    <w:rsid w:val="00444AE6"/>
    <w:pPr>
      <w:numPr>
        <w:ilvl w:val="4"/>
      </w:numPr>
    </w:pPr>
  </w:style>
  <w:style w:type="paragraph" w:customStyle="1" w:styleId="BodyText6">
    <w:name w:val="Body Text 6"/>
    <w:basedOn w:val="BodyText5"/>
    <w:uiPriority w:val="99"/>
    <w:semiHidden/>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TableNoBorders">
    <w:name w:val="Table No Borders"/>
    <w:basedOn w:val="TableNormal"/>
    <w:uiPriority w:val="99"/>
    <w:rsid w:val="00895945"/>
    <w:tblPr/>
  </w:style>
  <w:style w:type="paragraph" w:styleId="Revision">
    <w:name w:val="Revision"/>
    <w:hidden/>
    <w:uiPriority w:val="99"/>
    <w:semiHidden/>
    <w:rsid w:val="005601EE"/>
    <w:rPr>
      <w:rFonts w:ascii="Arial" w:hAnsi="Arial"/>
      <w:color w:val="323232" w:themeColor="text1"/>
      <w:sz w:val="20"/>
      <w:lang w:val="en-US" w:eastAsia="zh-CN"/>
    </w:rPr>
  </w:style>
  <w:style w:type="paragraph" w:customStyle="1" w:styleId="Whitetitle">
    <w:name w:val="White title"/>
    <w:basedOn w:val="Title"/>
    <w:link w:val="WhitetitleChar"/>
    <w:autoRedefine/>
    <w:qFormat/>
    <w:rsid w:val="006D6A61"/>
    <w:rPr>
      <w:sz w:val="72"/>
    </w:rPr>
  </w:style>
  <w:style w:type="character" w:customStyle="1" w:styleId="WhitetitleChar">
    <w:name w:val="White title Char"/>
    <w:basedOn w:val="TitleChar"/>
    <w:link w:val="Whitetitle"/>
    <w:rsid w:val="006D6A61"/>
    <w:rPr>
      <w:rFonts w:ascii="Arial Black" w:eastAsiaTheme="majorEastAsia" w:hAnsi="Arial Black" w:cstheme="majorBidi"/>
      <w:b/>
      <w:bCs/>
      <w:i/>
      <w:iCs/>
      <w:color w:val="FFFFFF" w:themeColor="background1"/>
      <w:kern w:val="28"/>
      <w:sz w:val="72"/>
      <w:szCs w:val="56"/>
    </w:rPr>
  </w:style>
  <w:style w:type="character" w:customStyle="1" w:styleId="Heading7Char">
    <w:name w:val="Heading 7 Char"/>
    <w:basedOn w:val="DefaultParagraphFont"/>
    <w:link w:val="Heading7"/>
    <w:uiPriority w:val="9"/>
    <w:semiHidden/>
    <w:rsid w:val="006D6A61"/>
    <w:rPr>
      <w:rFonts w:asciiTheme="majorHAnsi" w:eastAsiaTheme="majorEastAsia" w:hAnsiTheme="majorHAnsi" w:cstheme="majorBidi"/>
      <w:i/>
      <w:iCs/>
      <w:color w:val="074B82" w:themeColor="accent1" w:themeShade="7F"/>
      <w:sz w:val="18"/>
    </w:rPr>
  </w:style>
  <w:style w:type="character" w:customStyle="1" w:styleId="Heading8Char">
    <w:name w:val="Heading 8 Char"/>
    <w:basedOn w:val="DefaultParagraphFont"/>
    <w:link w:val="Heading8"/>
    <w:uiPriority w:val="9"/>
    <w:semiHidden/>
    <w:rsid w:val="006D6A61"/>
    <w:rPr>
      <w:rFonts w:asciiTheme="majorHAnsi" w:eastAsiaTheme="majorEastAsia" w:hAnsiTheme="majorHAnsi" w:cstheme="majorBidi"/>
      <w:color w:val="515151" w:themeColor="text1" w:themeTint="D8"/>
      <w:sz w:val="21"/>
      <w:szCs w:val="21"/>
    </w:rPr>
  </w:style>
  <w:style w:type="character" w:customStyle="1" w:styleId="Heading9Char">
    <w:name w:val="Heading 9 Char"/>
    <w:basedOn w:val="DefaultParagraphFont"/>
    <w:link w:val="Heading9"/>
    <w:uiPriority w:val="9"/>
    <w:semiHidden/>
    <w:rsid w:val="006D6A61"/>
    <w:rPr>
      <w:rFonts w:asciiTheme="majorHAnsi" w:eastAsiaTheme="majorEastAsia" w:hAnsiTheme="majorHAnsi" w:cstheme="majorBidi"/>
      <w:i/>
      <w:iCs/>
      <w:color w:val="515151" w:themeColor="text1" w:themeTint="D8"/>
      <w:sz w:val="21"/>
      <w:szCs w:val="21"/>
    </w:rPr>
  </w:style>
  <w:style w:type="character" w:styleId="PageNumber">
    <w:name w:val="page number"/>
    <w:basedOn w:val="DefaultParagraphFont"/>
    <w:uiPriority w:val="99"/>
    <w:semiHidden/>
    <w:unhideWhenUsed/>
    <w:rsid w:val="002375B6"/>
    <w:rPr>
      <w:b/>
    </w:rPr>
  </w:style>
  <w:style w:type="paragraph" w:customStyle="1" w:styleId="Datetop">
    <w:name w:val="Date top"/>
    <w:basedOn w:val="Normal"/>
    <w:link w:val="DatetopChar"/>
    <w:qFormat/>
    <w:rsid w:val="006D6A61"/>
    <w:pPr>
      <w:jc w:val="right"/>
    </w:pPr>
    <w:rPr>
      <w:sz w:val="24"/>
      <w:lang w:val="en-US" w:eastAsia="zh-CN"/>
    </w:rPr>
  </w:style>
  <w:style w:type="character" w:customStyle="1" w:styleId="DatetopChar">
    <w:name w:val="Date top Char"/>
    <w:basedOn w:val="DefaultParagraphFont"/>
    <w:link w:val="Datetop"/>
    <w:rsid w:val="006D6A61"/>
    <w:rPr>
      <w:rFonts w:ascii="Arial" w:hAnsi="Arial"/>
      <w:color w:val="323232" w:themeColor="text1"/>
      <w:lang w:val="en-US" w:eastAsia="zh-CN"/>
    </w:rPr>
  </w:style>
  <w:style w:type="paragraph" w:customStyle="1" w:styleId="NumberedlistL1">
    <w:name w:val="Numbered list L1"/>
    <w:basedOn w:val="ListParagraph0"/>
    <w:qFormat/>
    <w:rsid w:val="004161F4"/>
    <w:pPr>
      <w:numPr>
        <w:numId w:val="14"/>
      </w:numPr>
      <w:spacing w:after="120" w:line="264" w:lineRule="auto"/>
      <w:ind w:left="284" w:hanging="284"/>
    </w:pPr>
  </w:style>
  <w:style w:type="paragraph" w:customStyle="1" w:styleId="Filltext">
    <w:name w:val="Fill text"/>
    <w:basedOn w:val="Normal"/>
    <w:qFormat/>
    <w:rsid w:val="00C01F71"/>
    <w:pPr>
      <w:spacing w:line="240" w:lineRule="auto"/>
    </w:pPr>
    <w:rPr>
      <w:rFonts w:asciiTheme="minorHAnsi" w:eastAsiaTheme="minorHAnsi" w:hAnsiTheme="minorHAnsi"/>
      <w:color w:val="auto"/>
      <w:szCs w:val="18"/>
    </w:rPr>
  </w:style>
  <w:style w:type="paragraph" w:customStyle="1" w:styleId="Normalnospaceafter">
    <w:name w:val="Normal no space after"/>
    <w:basedOn w:val="Normal"/>
    <w:qFormat/>
    <w:rsid w:val="00CA067F"/>
    <w:pPr>
      <w:tabs>
        <w:tab w:val="left" w:pos="1134"/>
        <w:tab w:val="left" w:pos="4820"/>
        <w:tab w:val="left" w:pos="8505"/>
      </w:tabs>
      <w:spacing w:after="0" w:line="264" w:lineRule="auto"/>
    </w:pPr>
  </w:style>
  <w:style w:type="paragraph" w:customStyle="1" w:styleId="Separator">
    <w:name w:val="Separator"/>
    <w:qFormat/>
    <w:rsid w:val="00C96EE5"/>
    <w:pPr>
      <w:spacing w:line="259" w:lineRule="auto"/>
    </w:pPr>
    <w:rPr>
      <w:rFonts w:eastAsiaTheme="minorHAnsi"/>
      <w:sz w:val="16"/>
      <w:szCs w:val="16"/>
    </w:rPr>
  </w:style>
  <w:style w:type="paragraph" w:customStyle="1" w:styleId="AlphabetlistL1">
    <w:name w:val="Alphabet list L1"/>
    <w:basedOn w:val="Normal"/>
    <w:qFormat/>
    <w:rsid w:val="00F84BFF"/>
    <w:pPr>
      <w:ind w:left="709" w:hanging="425"/>
    </w:pPr>
  </w:style>
  <w:style w:type="paragraph" w:customStyle="1" w:styleId="alphabetlistL2">
    <w:name w:val="alphabet list L2"/>
    <w:basedOn w:val="Normal"/>
    <w:qFormat/>
    <w:rsid w:val="00036DB5"/>
    <w:pPr>
      <w:ind w:left="568" w:hanging="284"/>
    </w:pPr>
  </w:style>
  <w:style w:type="paragraph" w:customStyle="1" w:styleId="AlphabeticallistL1">
    <w:name w:val="Alphabetical list L1"/>
    <w:basedOn w:val="Normal"/>
    <w:qFormat/>
    <w:rsid w:val="00A2072D"/>
    <w:pPr>
      <w:numPr>
        <w:numId w:val="18"/>
      </w:numPr>
      <w:tabs>
        <w:tab w:val="clear" w:pos="720"/>
      </w:tabs>
      <w:spacing w:line="240" w:lineRule="auto"/>
      <w:ind w:left="284" w:hanging="284"/>
    </w:pPr>
    <w:rPr>
      <w:rFonts w:asciiTheme="minorHAnsi" w:eastAsiaTheme="minorHAnsi" w:hAnsiTheme="minorHAnsi"/>
      <w:color w:val="auto"/>
      <w:sz w:val="20"/>
      <w:szCs w:val="20"/>
    </w:rPr>
  </w:style>
  <w:style w:type="paragraph" w:customStyle="1" w:styleId="AlpahbeticallistL2">
    <w:name w:val="Alpahbetical list L2"/>
    <w:basedOn w:val="Normal"/>
    <w:qFormat/>
    <w:rsid w:val="00A2072D"/>
    <w:pPr>
      <w:numPr>
        <w:ilvl w:val="1"/>
        <w:numId w:val="18"/>
      </w:numPr>
      <w:spacing w:line="240" w:lineRule="auto"/>
      <w:ind w:left="851" w:hanging="284"/>
    </w:pPr>
    <w:rPr>
      <w:rFonts w:asciiTheme="minorHAnsi" w:eastAsiaTheme="minorHAnsi" w:hAnsiTheme="minorHAnsi"/>
      <w:color w:val="auto"/>
      <w:sz w:val="20"/>
      <w:szCs w:val="20"/>
    </w:rPr>
  </w:style>
  <w:style w:type="character" w:customStyle="1" w:styleId="Filltext2">
    <w:name w:val="Fill text 2"/>
    <w:basedOn w:val="DefaultParagraphFont"/>
    <w:uiPriority w:val="1"/>
    <w:rsid w:val="00A2072D"/>
    <w:rPr>
      <w:rFonts w:asciiTheme="minorHAnsi" w:hAnsiTheme="minorHAnsi"/>
      <w:sz w:val="18"/>
    </w:rPr>
  </w:style>
  <w:style w:type="paragraph" w:customStyle="1" w:styleId="Heading3-8pt">
    <w:name w:val="Heading 3 - 8pt"/>
    <w:basedOn w:val="Heading3"/>
    <w:qFormat/>
    <w:rsid w:val="00F700B5"/>
  </w:style>
  <w:style w:type="character" w:customStyle="1" w:styleId="Heading3brackets">
    <w:name w:val="Heading 3 brackets"/>
    <w:basedOn w:val="DefaultParagraphFont"/>
    <w:uiPriority w:val="1"/>
    <w:qFormat/>
    <w:rsid w:val="00E02DB5"/>
    <w:rPr>
      <w:rFonts w:asciiTheme="minorHAnsi" w:hAnsiTheme="minorHAnsi" w:cstheme="minorHAnsi"/>
      <w:b/>
      <w:color w:val="auto"/>
    </w:rPr>
  </w:style>
  <w:style w:type="paragraph" w:customStyle="1" w:styleId="TableText">
    <w:name w:val="Table Text"/>
    <w:basedOn w:val="Normal"/>
    <w:uiPriority w:val="2"/>
    <w:qFormat/>
    <w:rsid w:val="00A753D4"/>
    <w:pPr>
      <w:spacing w:after="0" w:line="230" w:lineRule="atLeast"/>
    </w:pPr>
    <w:rPr>
      <w:rFonts w:eastAsia="Times New Roman" w:cs="Arial"/>
      <w:color w:val="auto"/>
      <w:szCs w:val="20"/>
    </w:rPr>
  </w:style>
  <w:style w:type="paragraph" w:customStyle="1" w:styleId="Formtext">
    <w:name w:val="Form text"/>
    <w:basedOn w:val="Normal"/>
    <w:rsid w:val="00A96724"/>
    <w:pPr>
      <w:spacing w:before="40" w:after="20" w:line="240" w:lineRule="auto"/>
    </w:pPr>
    <w:rPr>
      <w:rFonts w:ascii="Times New Roman" w:eastAsia="Times New Roman" w:hAnsi="Times New Roman" w:cs="Times New Roman"/>
      <w:color w:val="auto"/>
      <w:szCs w:val="20"/>
    </w:rPr>
  </w:style>
  <w:style w:type="paragraph" w:customStyle="1" w:styleId="Default">
    <w:name w:val="Default"/>
    <w:rsid w:val="00D511DA"/>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470335">
      <w:bodyDiv w:val="1"/>
      <w:marLeft w:val="0"/>
      <w:marRight w:val="0"/>
      <w:marTop w:val="0"/>
      <w:marBottom w:val="0"/>
      <w:divBdr>
        <w:top w:val="none" w:sz="0" w:space="0" w:color="auto"/>
        <w:left w:val="none" w:sz="0" w:space="0" w:color="auto"/>
        <w:bottom w:val="none" w:sz="0" w:space="0" w:color="auto"/>
        <w:right w:val="none" w:sz="0" w:space="0" w:color="auto"/>
      </w:divBdr>
    </w:div>
    <w:div w:id="1905337500">
      <w:bodyDiv w:val="1"/>
      <w:marLeft w:val="0"/>
      <w:marRight w:val="0"/>
      <w:marTop w:val="0"/>
      <w:marBottom w:val="0"/>
      <w:divBdr>
        <w:top w:val="none" w:sz="0" w:space="0" w:color="auto"/>
        <w:left w:val="none" w:sz="0" w:space="0" w:color="auto"/>
        <w:bottom w:val="none" w:sz="0" w:space="0" w:color="auto"/>
        <w:right w:val="none" w:sz="0" w:space="0" w:color="auto"/>
      </w:divBdr>
    </w:div>
    <w:div w:id="20276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F0E615E08F4BA39BA80259378D23F2"/>
        <w:category>
          <w:name w:val="General"/>
          <w:gallery w:val="placeholder"/>
        </w:category>
        <w:types>
          <w:type w:val="bbPlcHdr"/>
        </w:types>
        <w:behaviors>
          <w:behavior w:val="content"/>
        </w:behaviors>
        <w:guid w:val="{1C4B9893-161B-49C1-A7FC-0C8E189563D9}"/>
      </w:docPartPr>
      <w:docPartBody>
        <w:p w:rsidR="003B34B5" w:rsidRDefault="002D3259" w:rsidP="002D3259">
          <w:pPr>
            <w:pStyle w:val="F6F0E615E08F4BA39BA80259378D23F23"/>
          </w:pPr>
          <w:r>
            <w:rPr>
              <w:rStyle w:val="PlaceholderText"/>
            </w:rPr>
            <w:t xml:space="preserve">Click here                                                                       </w:t>
          </w:r>
        </w:p>
      </w:docPartBody>
    </w:docPart>
    <w:docPart>
      <w:docPartPr>
        <w:name w:val="4FF2770F945F4CDE98689C55A077611D"/>
        <w:category>
          <w:name w:val="General"/>
          <w:gallery w:val="placeholder"/>
        </w:category>
        <w:types>
          <w:type w:val="bbPlcHdr"/>
        </w:types>
        <w:behaviors>
          <w:behavior w:val="content"/>
        </w:behaviors>
        <w:guid w:val="{70EF2FCD-9F1C-424B-A79B-AF2D5201D1B8}"/>
      </w:docPartPr>
      <w:docPartBody>
        <w:p w:rsidR="003B34B5" w:rsidRDefault="002D3259" w:rsidP="002D3259">
          <w:pPr>
            <w:pStyle w:val="4FF2770F945F4CDE98689C55A077611D3"/>
          </w:pPr>
          <w:r>
            <w:rPr>
              <w:rStyle w:val="PlaceholderText"/>
              <w:szCs w:val="18"/>
            </w:rPr>
            <w:t>Click here</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ibson Light">
    <w:altName w:val="Calibri"/>
    <w:panose1 w:val="00000000000000000000"/>
    <w:charset w:val="00"/>
    <w:family w:val="modern"/>
    <w:notTrueType/>
    <w:pitch w:val="variable"/>
    <w:sig w:usb0="A000002F" w:usb1="5000004A" w:usb2="00000000" w:usb3="00000000" w:csb0="00000093" w:csb1="00000000"/>
  </w:font>
  <w:font w:name="Gibson">
    <w:altName w:val="Calibri"/>
    <w:panose1 w:val="00000000000000000000"/>
    <w:charset w:val="00"/>
    <w:family w:val="modern"/>
    <w:notTrueType/>
    <w:pitch w:val="variable"/>
    <w:sig w:usb0="A000002F" w:usb1="5000004A" w:usb2="00000000" w:usb3="00000000" w:csb0="00000093" w:csb1="00000000"/>
  </w:font>
  <w:font w:name="Gibson-Light">
    <w:charset w:val="00"/>
    <w:family w:val="swiss"/>
    <w:pitch w:val="variable"/>
    <w:sig w:usb0="A000002F" w:usb1="5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D8"/>
    <w:rsid w:val="00116306"/>
    <w:rsid w:val="002411D8"/>
    <w:rsid w:val="002D3259"/>
    <w:rsid w:val="00364833"/>
    <w:rsid w:val="003B34B5"/>
    <w:rsid w:val="0043206A"/>
    <w:rsid w:val="006B19D4"/>
    <w:rsid w:val="00737CD2"/>
    <w:rsid w:val="00B11F28"/>
    <w:rsid w:val="00B646C6"/>
    <w:rsid w:val="00C31222"/>
    <w:rsid w:val="00CB1744"/>
    <w:rsid w:val="00E76EC6"/>
    <w:rsid w:val="00FD7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259"/>
    <w:rPr>
      <w:color w:val="808080"/>
    </w:rPr>
  </w:style>
  <w:style w:type="paragraph" w:customStyle="1" w:styleId="F6F0E615E08F4BA39BA80259378D23F2">
    <w:name w:val="F6F0E615E08F4BA39BA80259378D23F2"/>
    <w:rsid w:val="002411D8"/>
    <w:pPr>
      <w:spacing w:after="60" w:line="336" w:lineRule="auto"/>
    </w:pPr>
    <w:rPr>
      <w:rFonts w:ascii="Arial" w:hAnsi="Arial"/>
      <w:color w:val="000000" w:themeColor="text1"/>
      <w:sz w:val="18"/>
      <w:szCs w:val="24"/>
      <w:lang w:eastAsia="en-US"/>
    </w:rPr>
  </w:style>
  <w:style w:type="paragraph" w:customStyle="1" w:styleId="4FF2770F945F4CDE98689C55A077611D">
    <w:name w:val="4FF2770F945F4CDE98689C55A077611D"/>
    <w:rsid w:val="002411D8"/>
  </w:style>
  <w:style w:type="paragraph" w:customStyle="1" w:styleId="F6F0E615E08F4BA39BA80259378D23F21">
    <w:name w:val="F6F0E615E08F4BA39BA80259378D23F21"/>
    <w:rsid w:val="002411D8"/>
    <w:pPr>
      <w:spacing w:after="60" w:line="336" w:lineRule="auto"/>
    </w:pPr>
    <w:rPr>
      <w:rFonts w:ascii="Arial" w:hAnsi="Arial"/>
      <w:color w:val="000000" w:themeColor="text1"/>
      <w:sz w:val="18"/>
      <w:szCs w:val="24"/>
      <w:lang w:eastAsia="en-US"/>
    </w:rPr>
  </w:style>
  <w:style w:type="paragraph" w:customStyle="1" w:styleId="4FF2770F945F4CDE98689C55A077611D1">
    <w:name w:val="4FF2770F945F4CDE98689C55A077611D1"/>
    <w:rsid w:val="002411D8"/>
    <w:pPr>
      <w:spacing w:after="60" w:line="336" w:lineRule="auto"/>
    </w:pPr>
    <w:rPr>
      <w:rFonts w:ascii="Arial" w:hAnsi="Arial"/>
      <w:color w:val="000000" w:themeColor="text1"/>
      <w:sz w:val="18"/>
      <w:szCs w:val="24"/>
      <w:lang w:eastAsia="en-US"/>
    </w:rPr>
  </w:style>
  <w:style w:type="paragraph" w:customStyle="1" w:styleId="F6F0E615E08F4BA39BA80259378D23F22">
    <w:name w:val="F6F0E615E08F4BA39BA80259378D23F22"/>
    <w:rsid w:val="00737CD2"/>
    <w:pPr>
      <w:spacing w:after="60" w:line="336" w:lineRule="auto"/>
    </w:pPr>
    <w:rPr>
      <w:rFonts w:ascii="Arial" w:hAnsi="Arial"/>
      <w:color w:val="000000" w:themeColor="text1"/>
      <w:sz w:val="18"/>
      <w:szCs w:val="24"/>
      <w:lang w:eastAsia="en-US"/>
    </w:rPr>
  </w:style>
  <w:style w:type="paragraph" w:customStyle="1" w:styleId="4FF2770F945F4CDE98689C55A077611D2">
    <w:name w:val="4FF2770F945F4CDE98689C55A077611D2"/>
    <w:rsid w:val="00737CD2"/>
    <w:pPr>
      <w:spacing w:after="60" w:line="336" w:lineRule="auto"/>
    </w:pPr>
    <w:rPr>
      <w:rFonts w:ascii="Arial" w:hAnsi="Arial"/>
      <w:color w:val="000000" w:themeColor="text1"/>
      <w:sz w:val="18"/>
      <w:szCs w:val="24"/>
      <w:lang w:eastAsia="en-US"/>
    </w:rPr>
  </w:style>
  <w:style w:type="paragraph" w:customStyle="1" w:styleId="F6F0E615E08F4BA39BA80259378D23F23">
    <w:name w:val="F6F0E615E08F4BA39BA80259378D23F23"/>
    <w:rsid w:val="002D3259"/>
    <w:pPr>
      <w:spacing w:after="60" w:line="336" w:lineRule="auto"/>
    </w:pPr>
    <w:rPr>
      <w:rFonts w:ascii="Arial" w:hAnsi="Arial"/>
      <w:color w:val="000000" w:themeColor="text1"/>
      <w:sz w:val="18"/>
      <w:szCs w:val="24"/>
      <w:lang w:eastAsia="en-US"/>
    </w:rPr>
  </w:style>
  <w:style w:type="paragraph" w:customStyle="1" w:styleId="4FF2770F945F4CDE98689C55A077611D3">
    <w:name w:val="4FF2770F945F4CDE98689C55A077611D3"/>
    <w:rsid w:val="002D3259"/>
    <w:pPr>
      <w:spacing w:after="60" w:line="336" w:lineRule="auto"/>
    </w:pPr>
    <w:rPr>
      <w:rFonts w:ascii="Arial" w:hAnsi="Arial"/>
      <w:color w:val="000000" w:themeColor="text1"/>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NSW planning template 2">
  <a:themeElements>
    <a:clrScheme name="NSW Planning colours 2">
      <a:dk1>
        <a:srgbClr val="323232"/>
      </a:dk1>
      <a:lt1>
        <a:srgbClr val="FFFFFF"/>
      </a:lt1>
      <a:dk2>
        <a:srgbClr val="323232"/>
      </a:dk2>
      <a:lt2>
        <a:srgbClr val="FFFFFF"/>
      </a:lt2>
      <a:accent1>
        <a:srgbClr val="2196F3"/>
      </a:accent1>
      <a:accent2>
        <a:srgbClr val="00838F"/>
      </a:accent2>
      <a:accent3>
        <a:srgbClr val="3949AB"/>
      </a:accent3>
      <a:accent4>
        <a:srgbClr val="26A69A"/>
      </a:accent4>
      <a:accent5>
        <a:srgbClr val="9C27B0"/>
      </a:accent5>
      <a:accent6>
        <a:srgbClr val="429845"/>
      </a:accent6>
      <a:hlink>
        <a:srgbClr val="2196F3"/>
      </a:hlink>
      <a:folHlink>
        <a:srgbClr val="2196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NSW planning template 2" id="{1E728B5F-52EB-1542-91F5-5D7FD7CE2A62}" vid="{BD4A175B-01E4-244D-A16C-FB06784863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teDescription xmlns="http://schemas.envoyat.com/templating" xmlns:i="http://www.w3.org/2001/XMLSchema-instance">
  <ApiId>05b61b25-b48f-4a7b-bc8d-32f35c84c534</ApiId>
  <AutoTaskCategory i:nil="true"/>
  <AutoTaskDueMonthsPriorToLapse>0</AutoTaskDueMonthsPriorToLapse>
  <AutoTaskStartMonthsPriorToLapse>0</AutoTaskStartMonthsPriorToLapse>
  <BuildingType>Commercial</BuildingType>
  <CertificateTypeName i:nil="true"/>
  <DocumentLapseAction>None</DocumentLapseAction>
  <DocumentLapseMonths>0</DocumentLapseMonths>
  <DocumentStatusIds xmlns:a="http://schemas.microsoft.com/2003/10/Serialization/Arrays"/>
  <EditType>Document</EditType>
  <FileType>Project</FileType>
  <GeoStateId>2</GeoStateId>
  <RegisterTypeIds xmlns:a="http://schemas.microsoft.com/2003/10/Serialization/Arrays"/>
  <TemplateCategoryName>Fire Safety</TemplateCategoryName>
  <TemplateName>Group DLA - Final (NEW) Fire Safety Certificate</TemplateName>
</TemplateDescrip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EEBB04040172438492A659A38BE72E" ma:contentTypeVersion="5" ma:contentTypeDescription="Create a new document." ma:contentTypeScope="" ma:versionID="84b53f83251e766ccc7f9b1cc61d2ef5">
  <xsd:schema xmlns:xsd="http://www.w3.org/2001/XMLSchema" xmlns:xs="http://www.w3.org/2001/XMLSchema" xmlns:p="http://schemas.microsoft.com/office/2006/metadata/properties" xmlns:ns2="ba299a30-6c8b-411f-bdf7-2164617aea21" xmlns:ns3="cec95c9e-26fb-48a6-8b62-1f321b6fac4e" targetNamespace="http://schemas.microsoft.com/office/2006/metadata/properties" ma:root="true" ma:fieldsID="8e2115d44938db12400282a20460e8db" ns2:_="" ns3:_="">
    <xsd:import namespace="ba299a30-6c8b-411f-bdf7-2164617aea21"/>
    <xsd:import namespace="cec95c9e-26fb-48a6-8b62-1f321b6fac4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99a30-6c8b-411f-bdf7-2164617ae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c95c9e-26fb-48a6-8b62-1f321b6fac4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59D3-9619-4C80-A893-0DDC10E9AA8B}">
  <ds:schemaRefs>
    <ds:schemaRef ds:uri="http://schemas.envoyat.com/templating"/>
    <ds:schemaRef ds:uri="http://schemas.microsoft.com/2003/10/Serialization/Arrays"/>
  </ds:schemaRefs>
</ds:datastoreItem>
</file>

<file path=customXml/itemProps2.xml><?xml version="1.0" encoding="utf-8"?>
<ds:datastoreItem xmlns:ds="http://schemas.openxmlformats.org/officeDocument/2006/customXml" ds:itemID="{5CA473DA-D2B4-492B-AD8A-3393CD6E8A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7EA79B-9FC6-4E13-A70E-DD9B27E10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99a30-6c8b-411f-bdf7-2164617aea21"/>
    <ds:schemaRef ds:uri="cec95c9e-26fb-48a6-8b62-1f321b6fa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FFD73-0E9F-47D8-9C1D-790EAE76E198}">
  <ds:schemaRefs>
    <ds:schemaRef ds:uri="http://schemas.microsoft.com/sharepoint/v3/contenttype/forms"/>
  </ds:schemaRefs>
</ds:datastoreItem>
</file>

<file path=customXml/itemProps5.xml><?xml version="1.0" encoding="utf-8"?>
<ds:datastoreItem xmlns:ds="http://schemas.openxmlformats.org/officeDocument/2006/customXml" ds:itemID="{1728E83D-6B02-41E3-A6F0-C4DB5555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Project title can go over two lines</vt:lpstr>
    </vt:vector>
  </TitlesOfParts>
  <Company>ServiceFirst</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 can go over two lines</dc:title>
  <dc:subject>Frequently Asked Questions</dc:subject>
  <dc:creator>Doug</dc:creator>
  <cp:lastModifiedBy>Mariusz Para</cp:lastModifiedBy>
  <cp:revision>2</cp:revision>
  <cp:lastPrinted>2017-11-01T23:58:00Z</cp:lastPrinted>
  <dcterms:created xsi:type="dcterms:W3CDTF">2021-05-10T21:10:00Z</dcterms:created>
  <dcterms:modified xsi:type="dcterms:W3CDTF">2021-05-10T21:10:00Z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A3322228</vt:lpwstr>
  </property>
  <property fmtid="{D5CDD505-2E9C-101B-9397-08002B2CF9AE}" pid="4" name="Objective-Title">
    <vt:lpwstr>FAQ template</vt:lpwstr>
  </property>
  <property fmtid="{D5CDD505-2E9C-101B-9397-08002B2CF9AE}" pid="5" name="Objective-Comment">
    <vt:lpwstr/>
  </property>
  <property fmtid="{D5CDD505-2E9C-101B-9397-08002B2CF9AE}" pid="6" name="Objective-CreationStamp">
    <vt:filetime>2016-05-02T07:06:23Z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2017-04-19T02:09:41Z</vt:filetime>
  </property>
  <property fmtid="{D5CDD505-2E9C-101B-9397-08002B2CF9AE}" pid="11" name="Objective-Owner">
    <vt:lpwstr>&lt;unknown&gt;</vt:lpwstr>
  </property>
  <property fmtid="{D5CDD505-2E9C-101B-9397-08002B2CF9AE}" pid="12" name="Objective-Path">
    <vt:lpwstr>Objective Global Folder:1. Planning &amp; Environment (DP&amp;E):1. Planning &amp; Environment File Plan (DP&amp;E):COMMUNICATIONS &amp; STAKEHOLDER ENGAGEMENT:BRANDING:Templates:Template files:FAQ templates:</vt:lpwstr>
  </property>
  <property fmtid="{D5CDD505-2E9C-101B-9397-08002B2CF9AE}" pid="13" name="Objective-Parent">
    <vt:lpwstr>FAQ templates</vt:lpwstr>
  </property>
  <property fmtid="{D5CDD505-2E9C-101B-9397-08002B2CF9AE}" pid="14" name="Objective-State">
    <vt:lpwstr>Being Drafted</vt:lpwstr>
  </property>
  <property fmtid="{D5CDD505-2E9C-101B-9397-08002B2CF9AE}" pid="15" name="Objective-Version">
    <vt:lpwstr>2.4</vt:lpwstr>
  </property>
  <property fmtid="{D5CDD505-2E9C-101B-9397-08002B2CF9AE}" pid="16" name="Objective-VersionNumber">
    <vt:r8>21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UNCLASSIFIED</vt:lpwstr>
  </property>
  <property fmtid="{D5CDD505-2E9C-101B-9397-08002B2CF9AE}" pid="23" name="Objective-Vital Record [system]">
    <vt:lpwstr>No</vt:lpwstr>
  </property>
  <property fmtid="{D5CDD505-2E9C-101B-9397-08002B2CF9AE}" pid="24" name="ContentTypeId">
    <vt:lpwstr>0x01010006EEBB04040172438492A659A38BE72E</vt:lpwstr>
  </property>
  <property fmtid="{D5CDD505-2E9C-101B-9397-08002B2CF9AE}" pid="25" name="_dlc_DocIdItemGuid">
    <vt:lpwstr>76a4085d-7608-46a2-b0e7-f048a03f9c8e</vt:lpwstr>
  </property>
  <property fmtid="{D5CDD505-2E9C-101B-9397-08002B2CF9AE}" pid="26" name="BCSEngineVersion">
    <vt:lpwstr>3</vt:lpwstr>
  </property>
</Properties>
</file>